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8FF5F" w14:textId="77777777" w:rsidR="002D5487" w:rsidRPr="00606221" w:rsidRDefault="002D5487" w:rsidP="002D5487">
      <w:pPr>
        <w:spacing w:after="0" w:line="360" w:lineRule="auto"/>
        <w:jc w:val="center"/>
        <w:rPr>
          <w:rFonts w:ascii="Times New Roman" w:hAnsi="Times New Roman" w:cs="Times New Roman"/>
          <w:b/>
          <w:bCs/>
        </w:rPr>
      </w:pPr>
      <w:r w:rsidRPr="00606221">
        <w:rPr>
          <w:rFonts w:ascii="Times New Roman" w:hAnsi="Times New Roman" w:cs="Times New Roman"/>
          <w:b/>
          <w:bCs/>
        </w:rPr>
        <w:t>Shaheed Bhagat Singh State University, Ferozepur</w:t>
      </w:r>
    </w:p>
    <w:p w14:paraId="5E19BF91" w14:textId="77777777" w:rsidR="002D5487" w:rsidRPr="00606221" w:rsidRDefault="002D5487" w:rsidP="002D5487">
      <w:pPr>
        <w:spacing w:after="0" w:line="360" w:lineRule="auto"/>
        <w:jc w:val="center"/>
        <w:rPr>
          <w:rFonts w:ascii="Times New Roman" w:hAnsi="Times New Roman" w:cs="Times New Roman"/>
          <w:b/>
          <w:bCs/>
        </w:rPr>
      </w:pPr>
      <w:r w:rsidRPr="00606221">
        <w:rPr>
          <w:rFonts w:ascii="Times New Roman" w:hAnsi="Times New Roman" w:cs="Times New Roman"/>
          <w:b/>
          <w:bCs/>
        </w:rPr>
        <w:t>Study Scheme of M.Sc. (Mathematics)</w:t>
      </w:r>
    </w:p>
    <w:p w14:paraId="1CD718A3" w14:textId="77777777" w:rsidR="002D5487" w:rsidRPr="00606221" w:rsidRDefault="002D5487" w:rsidP="002D5487">
      <w:pPr>
        <w:spacing w:after="0" w:line="360" w:lineRule="auto"/>
        <w:jc w:val="both"/>
        <w:rPr>
          <w:rFonts w:ascii="Times New Roman" w:hAnsi="Times New Roman" w:cs="Times New Roman"/>
          <w:b/>
          <w:bCs/>
        </w:rPr>
      </w:pPr>
      <w:r w:rsidRPr="00606221">
        <w:rPr>
          <w:rFonts w:ascii="Times New Roman" w:hAnsi="Times New Roman" w:cs="Times New Roman"/>
          <w:b/>
          <w:bCs/>
        </w:rPr>
        <w:t>Scheme of the Program:</w:t>
      </w:r>
    </w:p>
    <w:p w14:paraId="02D8DB78" w14:textId="77777777" w:rsidR="002D5487" w:rsidRPr="00606221" w:rsidRDefault="002D5487" w:rsidP="002D5487">
      <w:pPr>
        <w:spacing w:after="0" w:line="360" w:lineRule="auto"/>
        <w:jc w:val="both"/>
        <w:rPr>
          <w:rFonts w:ascii="Times New Roman" w:hAnsi="Times New Roman" w:cs="Times New Roman"/>
          <w:b/>
          <w:bCs/>
        </w:rPr>
      </w:pPr>
      <w:r w:rsidRPr="00606221">
        <w:rPr>
          <w:rFonts w:ascii="Times New Roman" w:hAnsi="Times New Roman" w:cs="Times New Roman"/>
          <w:b/>
          <w:bCs/>
        </w:rPr>
        <w:t>First Semester</w:t>
      </w:r>
      <w:r w:rsidRPr="00606221">
        <w:rPr>
          <w:rFonts w:ascii="Times New Roman" w:hAnsi="Times New Roman" w:cs="Times New Roman"/>
          <w:b/>
          <w:bCs/>
        </w:rPr>
        <w:tab/>
      </w:r>
      <w:r w:rsidRPr="00606221">
        <w:rPr>
          <w:rFonts w:ascii="Times New Roman" w:hAnsi="Times New Roman" w:cs="Times New Roman"/>
          <w:b/>
          <w:bCs/>
        </w:rPr>
        <w:tab/>
      </w:r>
      <w:r w:rsidRPr="00606221">
        <w:rPr>
          <w:rFonts w:ascii="Times New Roman" w:hAnsi="Times New Roman" w:cs="Times New Roman"/>
          <w:b/>
          <w:bCs/>
        </w:rPr>
        <w:tab/>
      </w:r>
      <w:r w:rsidRPr="00606221">
        <w:rPr>
          <w:rFonts w:ascii="Times New Roman" w:hAnsi="Times New Roman" w:cs="Times New Roman"/>
          <w:b/>
          <w:bCs/>
        </w:rPr>
        <w:tab/>
      </w:r>
      <w:r w:rsidRPr="00606221">
        <w:rPr>
          <w:rFonts w:ascii="Times New Roman" w:hAnsi="Times New Roman" w:cs="Times New Roman"/>
          <w:b/>
          <w:bCs/>
        </w:rPr>
        <w:tab/>
      </w:r>
      <w:r w:rsidRPr="00606221">
        <w:rPr>
          <w:rFonts w:ascii="Times New Roman" w:hAnsi="Times New Roman" w:cs="Times New Roman"/>
          <w:b/>
          <w:bCs/>
        </w:rPr>
        <w:tab/>
      </w:r>
      <w:r w:rsidRPr="00606221">
        <w:rPr>
          <w:rFonts w:ascii="Times New Roman" w:hAnsi="Times New Roman" w:cs="Times New Roman"/>
          <w:b/>
          <w:bCs/>
        </w:rPr>
        <w:tab/>
      </w:r>
      <w:r w:rsidRPr="00606221">
        <w:rPr>
          <w:rFonts w:ascii="Times New Roman" w:hAnsi="Times New Roman" w:cs="Times New Roman"/>
          <w:b/>
          <w:bCs/>
        </w:rPr>
        <w:tab/>
        <w:t>Contact Hours: 25 Hrs.</w:t>
      </w:r>
    </w:p>
    <w:tbl>
      <w:tblPr>
        <w:tblStyle w:val="TableGrid"/>
        <w:tblW w:w="9836" w:type="dxa"/>
        <w:jc w:val="center"/>
        <w:tblLayout w:type="fixed"/>
        <w:tblLook w:val="04A0" w:firstRow="1" w:lastRow="0" w:firstColumn="1" w:lastColumn="0" w:noHBand="0" w:noVBand="1"/>
      </w:tblPr>
      <w:tblGrid>
        <w:gridCol w:w="1497"/>
        <w:gridCol w:w="2740"/>
        <w:gridCol w:w="537"/>
        <w:gridCol w:w="499"/>
        <w:gridCol w:w="510"/>
        <w:gridCol w:w="1002"/>
        <w:gridCol w:w="1121"/>
        <w:gridCol w:w="945"/>
        <w:gridCol w:w="985"/>
      </w:tblGrid>
      <w:tr w:rsidR="002D5487" w:rsidRPr="00606221" w14:paraId="0188F580" w14:textId="77777777" w:rsidTr="00F515D7">
        <w:trPr>
          <w:jc w:val="center"/>
        </w:trPr>
        <w:tc>
          <w:tcPr>
            <w:tcW w:w="1497" w:type="dxa"/>
            <w:vMerge w:val="restart"/>
          </w:tcPr>
          <w:p w14:paraId="54682B30"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Course Code</w:t>
            </w:r>
          </w:p>
        </w:tc>
        <w:tc>
          <w:tcPr>
            <w:tcW w:w="2740" w:type="dxa"/>
            <w:vMerge w:val="restart"/>
          </w:tcPr>
          <w:p w14:paraId="3B4DAACE"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Course Title</w:t>
            </w:r>
          </w:p>
        </w:tc>
        <w:tc>
          <w:tcPr>
            <w:tcW w:w="1546" w:type="dxa"/>
            <w:gridSpan w:val="3"/>
          </w:tcPr>
          <w:p w14:paraId="2D9E6D90"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Load Allocation</w:t>
            </w:r>
          </w:p>
        </w:tc>
        <w:tc>
          <w:tcPr>
            <w:tcW w:w="3068" w:type="dxa"/>
            <w:gridSpan w:val="3"/>
          </w:tcPr>
          <w:p w14:paraId="31DE0727"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Marks Distribution</w:t>
            </w:r>
          </w:p>
        </w:tc>
        <w:tc>
          <w:tcPr>
            <w:tcW w:w="985" w:type="dxa"/>
            <w:vMerge w:val="restart"/>
          </w:tcPr>
          <w:p w14:paraId="2DC534D7"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Credits</w:t>
            </w:r>
          </w:p>
        </w:tc>
      </w:tr>
      <w:tr w:rsidR="002D5487" w:rsidRPr="00606221" w14:paraId="0C3E7E24" w14:textId="77777777" w:rsidTr="00F515D7">
        <w:trPr>
          <w:jc w:val="center"/>
        </w:trPr>
        <w:tc>
          <w:tcPr>
            <w:tcW w:w="1497" w:type="dxa"/>
            <w:vMerge/>
          </w:tcPr>
          <w:p w14:paraId="7E3ED75C" w14:textId="77777777" w:rsidR="002D5487" w:rsidRPr="00606221" w:rsidRDefault="002D5487" w:rsidP="00F515D7">
            <w:pPr>
              <w:spacing w:line="360" w:lineRule="auto"/>
              <w:jc w:val="center"/>
              <w:rPr>
                <w:rFonts w:ascii="Times New Roman" w:hAnsi="Times New Roman" w:cs="Times New Roman"/>
              </w:rPr>
            </w:pPr>
          </w:p>
        </w:tc>
        <w:tc>
          <w:tcPr>
            <w:tcW w:w="2740" w:type="dxa"/>
            <w:vMerge/>
          </w:tcPr>
          <w:p w14:paraId="4BD8D68A" w14:textId="77777777" w:rsidR="002D5487" w:rsidRPr="00606221" w:rsidRDefault="002D5487" w:rsidP="00F515D7">
            <w:pPr>
              <w:spacing w:line="360" w:lineRule="auto"/>
              <w:jc w:val="center"/>
              <w:rPr>
                <w:rFonts w:ascii="Times New Roman" w:hAnsi="Times New Roman" w:cs="Times New Roman"/>
              </w:rPr>
            </w:pPr>
          </w:p>
        </w:tc>
        <w:tc>
          <w:tcPr>
            <w:tcW w:w="537" w:type="dxa"/>
          </w:tcPr>
          <w:p w14:paraId="58AB43B9"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L</w:t>
            </w:r>
          </w:p>
        </w:tc>
        <w:tc>
          <w:tcPr>
            <w:tcW w:w="499" w:type="dxa"/>
          </w:tcPr>
          <w:p w14:paraId="3D51F702"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T</w:t>
            </w:r>
          </w:p>
        </w:tc>
        <w:tc>
          <w:tcPr>
            <w:tcW w:w="510" w:type="dxa"/>
          </w:tcPr>
          <w:p w14:paraId="0C7DE9A9"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P</w:t>
            </w:r>
          </w:p>
        </w:tc>
        <w:tc>
          <w:tcPr>
            <w:tcW w:w="1002" w:type="dxa"/>
          </w:tcPr>
          <w:p w14:paraId="5579BB61"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Internal</w:t>
            </w:r>
          </w:p>
        </w:tc>
        <w:tc>
          <w:tcPr>
            <w:tcW w:w="1121" w:type="dxa"/>
          </w:tcPr>
          <w:p w14:paraId="3A1660EA"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External</w:t>
            </w:r>
          </w:p>
        </w:tc>
        <w:tc>
          <w:tcPr>
            <w:tcW w:w="945" w:type="dxa"/>
          </w:tcPr>
          <w:p w14:paraId="0790C156"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Total</w:t>
            </w:r>
          </w:p>
        </w:tc>
        <w:tc>
          <w:tcPr>
            <w:tcW w:w="985" w:type="dxa"/>
            <w:vMerge/>
          </w:tcPr>
          <w:p w14:paraId="5755A8ED" w14:textId="77777777" w:rsidR="002D5487" w:rsidRPr="00606221" w:rsidRDefault="002D5487" w:rsidP="00F515D7">
            <w:pPr>
              <w:spacing w:line="360" w:lineRule="auto"/>
              <w:jc w:val="center"/>
              <w:rPr>
                <w:rFonts w:ascii="Times New Roman" w:hAnsi="Times New Roman" w:cs="Times New Roman"/>
              </w:rPr>
            </w:pPr>
          </w:p>
        </w:tc>
      </w:tr>
      <w:tr w:rsidR="002D5487" w:rsidRPr="00606221" w14:paraId="29473742" w14:textId="77777777" w:rsidTr="00F515D7">
        <w:trPr>
          <w:jc w:val="center"/>
        </w:trPr>
        <w:tc>
          <w:tcPr>
            <w:tcW w:w="1497" w:type="dxa"/>
          </w:tcPr>
          <w:p w14:paraId="5479F016"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MSMM101C</w:t>
            </w:r>
          </w:p>
        </w:tc>
        <w:tc>
          <w:tcPr>
            <w:tcW w:w="2740" w:type="dxa"/>
          </w:tcPr>
          <w:p w14:paraId="64FC60FE"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Abstract Algebra</w:t>
            </w:r>
          </w:p>
        </w:tc>
        <w:tc>
          <w:tcPr>
            <w:tcW w:w="537" w:type="dxa"/>
          </w:tcPr>
          <w:p w14:paraId="4121EAC8"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w:t>
            </w:r>
          </w:p>
        </w:tc>
        <w:tc>
          <w:tcPr>
            <w:tcW w:w="499" w:type="dxa"/>
          </w:tcPr>
          <w:p w14:paraId="4D38D3D2"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1</w:t>
            </w:r>
          </w:p>
        </w:tc>
        <w:tc>
          <w:tcPr>
            <w:tcW w:w="510" w:type="dxa"/>
          </w:tcPr>
          <w:p w14:paraId="1822FEFA"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0</w:t>
            </w:r>
          </w:p>
        </w:tc>
        <w:tc>
          <w:tcPr>
            <w:tcW w:w="1002" w:type="dxa"/>
          </w:tcPr>
          <w:p w14:paraId="119C6E93"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40</w:t>
            </w:r>
          </w:p>
        </w:tc>
        <w:tc>
          <w:tcPr>
            <w:tcW w:w="1121" w:type="dxa"/>
          </w:tcPr>
          <w:p w14:paraId="394AC842"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60</w:t>
            </w:r>
          </w:p>
        </w:tc>
        <w:tc>
          <w:tcPr>
            <w:tcW w:w="945" w:type="dxa"/>
          </w:tcPr>
          <w:p w14:paraId="04F15110"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100</w:t>
            </w:r>
          </w:p>
        </w:tc>
        <w:tc>
          <w:tcPr>
            <w:tcW w:w="985" w:type="dxa"/>
          </w:tcPr>
          <w:p w14:paraId="38BF986C"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w:t>
            </w:r>
          </w:p>
        </w:tc>
      </w:tr>
      <w:tr w:rsidR="002D5487" w:rsidRPr="00606221" w14:paraId="16A378E7" w14:textId="77777777" w:rsidTr="00F515D7">
        <w:trPr>
          <w:jc w:val="center"/>
        </w:trPr>
        <w:tc>
          <w:tcPr>
            <w:tcW w:w="1497" w:type="dxa"/>
          </w:tcPr>
          <w:p w14:paraId="2C1FB884"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MSMM102C</w:t>
            </w:r>
          </w:p>
        </w:tc>
        <w:tc>
          <w:tcPr>
            <w:tcW w:w="2740" w:type="dxa"/>
          </w:tcPr>
          <w:p w14:paraId="57F67C1D"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Real Analysis</w:t>
            </w:r>
          </w:p>
        </w:tc>
        <w:tc>
          <w:tcPr>
            <w:tcW w:w="537" w:type="dxa"/>
          </w:tcPr>
          <w:p w14:paraId="26044E69"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w:t>
            </w:r>
          </w:p>
        </w:tc>
        <w:tc>
          <w:tcPr>
            <w:tcW w:w="499" w:type="dxa"/>
          </w:tcPr>
          <w:p w14:paraId="0E40DEE0"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1</w:t>
            </w:r>
          </w:p>
        </w:tc>
        <w:tc>
          <w:tcPr>
            <w:tcW w:w="510" w:type="dxa"/>
          </w:tcPr>
          <w:p w14:paraId="69B2EAD9"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0</w:t>
            </w:r>
          </w:p>
        </w:tc>
        <w:tc>
          <w:tcPr>
            <w:tcW w:w="1002" w:type="dxa"/>
          </w:tcPr>
          <w:p w14:paraId="0FE87EDF"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40</w:t>
            </w:r>
          </w:p>
        </w:tc>
        <w:tc>
          <w:tcPr>
            <w:tcW w:w="1121" w:type="dxa"/>
          </w:tcPr>
          <w:p w14:paraId="6557E409"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60</w:t>
            </w:r>
          </w:p>
        </w:tc>
        <w:tc>
          <w:tcPr>
            <w:tcW w:w="945" w:type="dxa"/>
          </w:tcPr>
          <w:p w14:paraId="77D421DB"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100</w:t>
            </w:r>
          </w:p>
        </w:tc>
        <w:tc>
          <w:tcPr>
            <w:tcW w:w="985" w:type="dxa"/>
          </w:tcPr>
          <w:p w14:paraId="2023C0AD"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w:t>
            </w:r>
          </w:p>
        </w:tc>
      </w:tr>
      <w:tr w:rsidR="002D5487" w:rsidRPr="00606221" w14:paraId="50112264" w14:textId="77777777" w:rsidTr="00F515D7">
        <w:trPr>
          <w:jc w:val="center"/>
        </w:trPr>
        <w:tc>
          <w:tcPr>
            <w:tcW w:w="1497" w:type="dxa"/>
          </w:tcPr>
          <w:p w14:paraId="1861F768"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MSMM103C</w:t>
            </w:r>
          </w:p>
        </w:tc>
        <w:tc>
          <w:tcPr>
            <w:tcW w:w="2740" w:type="dxa"/>
          </w:tcPr>
          <w:p w14:paraId="015D212F"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Complex Analysis</w:t>
            </w:r>
          </w:p>
        </w:tc>
        <w:tc>
          <w:tcPr>
            <w:tcW w:w="537" w:type="dxa"/>
          </w:tcPr>
          <w:p w14:paraId="6CCEB7BA"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w:t>
            </w:r>
          </w:p>
        </w:tc>
        <w:tc>
          <w:tcPr>
            <w:tcW w:w="499" w:type="dxa"/>
          </w:tcPr>
          <w:p w14:paraId="516B487E"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1</w:t>
            </w:r>
          </w:p>
        </w:tc>
        <w:tc>
          <w:tcPr>
            <w:tcW w:w="510" w:type="dxa"/>
          </w:tcPr>
          <w:p w14:paraId="1BC8DAC6"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0</w:t>
            </w:r>
          </w:p>
        </w:tc>
        <w:tc>
          <w:tcPr>
            <w:tcW w:w="1002" w:type="dxa"/>
          </w:tcPr>
          <w:p w14:paraId="037D9EF9"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40</w:t>
            </w:r>
          </w:p>
        </w:tc>
        <w:tc>
          <w:tcPr>
            <w:tcW w:w="1121" w:type="dxa"/>
          </w:tcPr>
          <w:p w14:paraId="05485D0D"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60</w:t>
            </w:r>
          </w:p>
        </w:tc>
        <w:tc>
          <w:tcPr>
            <w:tcW w:w="945" w:type="dxa"/>
          </w:tcPr>
          <w:p w14:paraId="44265DBD"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100</w:t>
            </w:r>
          </w:p>
        </w:tc>
        <w:tc>
          <w:tcPr>
            <w:tcW w:w="985" w:type="dxa"/>
          </w:tcPr>
          <w:p w14:paraId="0EE70756"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w:t>
            </w:r>
          </w:p>
        </w:tc>
      </w:tr>
      <w:tr w:rsidR="002D5487" w:rsidRPr="00606221" w14:paraId="5FCEA883" w14:textId="77777777" w:rsidTr="00F515D7">
        <w:trPr>
          <w:jc w:val="center"/>
        </w:trPr>
        <w:tc>
          <w:tcPr>
            <w:tcW w:w="1497" w:type="dxa"/>
          </w:tcPr>
          <w:p w14:paraId="3C61405A"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MSMM104C</w:t>
            </w:r>
          </w:p>
        </w:tc>
        <w:tc>
          <w:tcPr>
            <w:tcW w:w="2740" w:type="dxa"/>
          </w:tcPr>
          <w:p w14:paraId="79EE975B"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Ordinary Differential Equations</w:t>
            </w:r>
          </w:p>
        </w:tc>
        <w:tc>
          <w:tcPr>
            <w:tcW w:w="537" w:type="dxa"/>
          </w:tcPr>
          <w:p w14:paraId="51317605"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w:t>
            </w:r>
          </w:p>
        </w:tc>
        <w:tc>
          <w:tcPr>
            <w:tcW w:w="499" w:type="dxa"/>
          </w:tcPr>
          <w:p w14:paraId="7189704F"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1</w:t>
            </w:r>
          </w:p>
        </w:tc>
        <w:tc>
          <w:tcPr>
            <w:tcW w:w="510" w:type="dxa"/>
          </w:tcPr>
          <w:p w14:paraId="40A68661"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0</w:t>
            </w:r>
          </w:p>
        </w:tc>
        <w:tc>
          <w:tcPr>
            <w:tcW w:w="1002" w:type="dxa"/>
          </w:tcPr>
          <w:p w14:paraId="4F7DFE7F"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40</w:t>
            </w:r>
          </w:p>
        </w:tc>
        <w:tc>
          <w:tcPr>
            <w:tcW w:w="1121" w:type="dxa"/>
          </w:tcPr>
          <w:p w14:paraId="2F991E03"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60</w:t>
            </w:r>
          </w:p>
        </w:tc>
        <w:tc>
          <w:tcPr>
            <w:tcW w:w="945" w:type="dxa"/>
          </w:tcPr>
          <w:p w14:paraId="202124B2"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100</w:t>
            </w:r>
          </w:p>
        </w:tc>
        <w:tc>
          <w:tcPr>
            <w:tcW w:w="985" w:type="dxa"/>
          </w:tcPr>
          <w:p w14:paraId="32897EB5"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w:t>
            </w:r>
          </w:p>
        </w:tc>
      </w:tr>
      <w:tr w:rsidR="002D5487" w:rsidRPr="00606221" w14:paraId="28C6124A" w14:textId="77777777" w:rsidTr="00F515D7">
        <w:trPr>
          <w:jc w:val="center"/>
        </w:trPr>
        <w:tc>
          <w:tcPr>
            <w:tcW w:w="1497" w:type="dxa"/>
          </w:tcPr>
          <w:p w14:paraId="1623A3BA"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MSMM105C</w:t>
            </w:r>
          </w:p>
        </w:tc>
        <w:tc>
          <w:tcPr>
            <w:tcW w:w="2740" w:type="dxa"/>
          </w:tcPr>
          <w:p w14:paraId="704CCCE4"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Linear Algebra</w:t>
            </w:r>
          </w:p>
        </w:tc>
        <w:tc>
          <w:tcPr>
            <w:tcW w:w="537" w:type="dxa"/>
          </w:tcPr>
          <w:p w14:paraId="4D5D3B1E"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w:t>
            </w:r>
          </w:p>
        </w:tc>
        <w:tc>
          <w:tcPr>
            <w:tcW w:w="499" w:type="dxa"/>
          </w:tcPr>
          <w:p w14:paraId="0CB1C425"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1</w:t>
            </w:r>
          </w:p>
        </w:tc>
        <w:tc>
          <w:tcPr>
            <w:tcW w:w="510" w:type="dxa"/>
          </w:tcPr>
          <w:p w14:paraId="1ABE758B"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0</w:t>
            </w:r>
          </w:p>
        </w:tc>
        <w:tc>
          <w:tcPr>
            <w:tcW w:w="1002" w:type="dxa"/>
          </w:tcPr>
          <w:p w14:paraId="17B00E85"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40</w:t>
            </w:r>
          </w:p>
        </w:tc>
        <w:tc>
          <w:tcPr>
            <w:tcW w:w="1121" w:type="dxa"/>
          </w:tcPr>
          <w:p w14:paraId="5829C08F"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60</w:t>
            </w:r>
          </w:p>
        </w:tc>
        <w:tc>
          <w:tcPr>
            <w:tcW w:w="945" w:type="dxa"/>
          </w:tcPr>
          <w:p w14:paraId="54CD0949"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100</w:t>
            </w:r>
          </w:p>
        </w:tc>
        <w:tc>
          <w:tcPr>
            <w:tcW w:w="985" w:type="dxa"/>
          </w:tcPr>
          <w:p w14:paraId="58EA1F78"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4</w:t>
            </w:r>
          </w:p>
        </w:tc>
      </w:tr>
      <w:tr w:rsidR="002D5487" w:rsidRPr="00606221" w14:paraId="4FF7ABE4" w14:textId="77777777" w:rsidTr="00F515D7">
        <w:trPr>
          <w:jc w:val="center"/>
        </w:trPr>
        <w:tc>
          <w:tcPr>
            <w:tcW w:w="4237" w:type="dxa"/>
            <w:gridSpan w:val="2"/>
          </w:tcPr>
          <w:p w14:paraId="51B8769A" w14:textId="77777777" w:rsidR="002D5487" w:rsidRPr="00606221" w:rsidRDefault="002D5487" w:rsidP="00F515D7">
            <w:pPr>
              <w:spacing w:line="360" w:lineRule="auto"/>
              <w:jc w:val="center"/>
              <w:rPr>
                <w:rFonts w:ascii="Times New Roman" w:hAnsi="Times New Roman" w:cs="Times New Roman"/>
                <w:b/>
                <w:bCs/>
              </w:rPr>
            </w:pPr>
            <w:r w:rsidRPr="00606221">
              <w:rPr>
                <w:rFonts w:ascii="Times New Roman" w:hAnsi="Times New Roman" w:cs="Times New Roman"/>
                <w:b/>
                <w:bCs/>
              </w:rPr>
              <w:t>Total</w:t>
            </w:r>
          </w:p>
        </w:tc>
        <w:tc>
          <w:tcPr>
            <w:tcW w:w="537" w:type="dxa"/>
          </w:tcPr>
          <w:p w14:paraId="2CAAC3FE"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20</w:t>
            </w:r>
          </w:p>
        </w:tc>
        <w:tc>
          <w:tcPr>
            <w:tcW w:w="499" w:type="dxa"/>
          </w:tcPr>
          <w:p w14:paraId="2E2DBD25"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05</w:t>
            </w:r>
          </w:p>
        </w:tc>
        <w:tc>
          <w:tcPr>
            <w:tcW w:w="510" w:type="dxa"/>
          </w:tcPr>
          <w:p w14:paraId="2BBDEE10"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00</w:t>
            </w:r>
          </w:p>
        </w:tc>
        <w:tc>
          <w:tcPr>
            <w:tcW w:w="1002" w:type="dxa"/>
          </w:tcPr>
          <w:p w14:paraId="3062A971"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200</w:t>
            </w:r>
          </w:p>
        </w:tc>
        <w:tc>
          <w:tcPr>
            <w:tcW w:w="1121" w:type="dxa"/>
          </w:tcPr>
          <w:p w14:paraId="540B0E6B"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300</w:t>
            </w:r>
          </w:p>
        </w:tc>
        <w:tc>
          <w:tcPr>
            <w:tcW w:w="945" w:type="dxa"/>
          </w:tcPr>
          <w:p w14:paraId="47350BD1"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500</w:t>
            </w:r>
          </w:p>
        </w:tc>
        <w:tc>
          <w:tcPr>
            <w:tcW w:w="985" w:type="dxa"/>
          </w:tcPr>
          <w:p w14:paraId="59132ECF" w14:textId="77777777" w:rsidR="002D5487" w:rsidRPr="00606221" w:rsidRDefault="002D5487" w:rsidP="00F515D7">
            <w:pPr>
              <w:spacing w:line="360" w:lineRule="auto"/>
              <w:jc w:val="center"/>
              <w:rPr>
                <w:rFonts w:ascii="Times New Roman" w:hAnsi="Times New Roman" w:cs="Times New Roman"/>
              </w:rPr>
            </w:pPr>
            <w:r w:rsidRPr="00606221">
              <w:rPr>
                <w:rFonts w:ascii="Times New Roman" w:hAnsi="Times New Roman" w:cs="Times New Roman"/>
              </w:rPr>
              <w:t>20</w:t>
            </w:r>
          </w:p>
        </w:tc>
      </w:tr>
    </w:tbl>
    <w:p w14:paraId="1DFDE6BD" w14:textId="77777777" w:rsidR="00CF283A" w:rsidRDefault="00CF283A"/>
    <w:p w14:paraId="02525927" w14:textId="77777777" w:rsidR="002D5487" w:rsidRDefault="002D5487"/>
    <w:p w14:paraId="349C45BE" w14:textId="77777777" w:rsidR="002D5487" w:rsidRDefault="002D5487"/>
    <w:p w14:paraId="3FE6B629" w14:textId="77777777" w:rsidR="002D5487" w:rsidRDefault="002D5487"/>
    <w:p w14:paraId="0E687CE9" w14:textId="77777777" w:rsidR="002D5487" w:rsidRDefault="002D5487"/>
    <w:p w14:paraId="05334FC1" w14:textId="77777777" w:rsidR="002D5487" w:rsidRDefault="002D5487"/>
    <w:p w14:paraId="108C049B" w14:textId="77777777" w:rsidR="002D5487" w:rsidRDefault="002D5487"/>
    <w:p w14:paraId="25F2C610" w14:textId="77777777" w:rsidR="002D5487" w:rsidRDefault="002D5487"/>
    <w:p w14:paraId="72D2A87D" w14:textId="77777777" w:rsidR="002D5487" w:rsidRDefault="002D5487"/>
    <w:p w14:paraId="2C5D6384" w14:textId="77777777" w:rsidR="002D5487" w:rsidRDefault="002D5487"/>
    <w:p w14:paraId="6D61CE73" w14:textId="77777777" w:rsidR="002D5487" w:rsidRDefault="002D5487"/>
    <w:p w14:paraId="3724A625" w14:textId="77777777" w:rsidR="002D5487" w:rsidRDefault="002D5487"/>
    <w:p w14:paraId="60C23B32" w14:textId="77777777" w:rsidR="002D5487" w:rsidRDefault="002D5487"/>
    <w:p w14:paraId="5D4D77F8" w14:textId="77777777" w:rsidR="002D5487" w:rsidRDefault="002D548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22"/>
        <w:gridCol w:w="423"/>
        <w:gridCol w:w="422"/>
        <w:gridCol w:w="1564"/>
        <w:gridCol w:w="1866"/>
        <w:gridCol w:w="1854"/>
      </w:tblGrid>
      <w:tr w:rsidR="002D5487" w:rsidRPr="00C373B3" w14:paraId="563EDCA0" w14:textId="77777777" w:rsidTr="00F515D7">
        <w:tc>
          <w:tcPr>
            <w:tcW w:w="2410" w:type="dxa"/>
          </w:tcPr>
          <w:p w14:paraId="2FDF9761"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lastRenderedPageBreak/>
              <w:t>Semester</w:t>
            </w:r>
          </w:p>
        </w:tc>
        <w:tc>
          <w:tcPr>
            <w:tcW w:w="6662" w:type="dxa"/>
            <w:gridSpan w:val="6"/>
          </w:tcPr>
          <w:p w14:paraId="2FBF3AC8"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First</w:t>
            </w:r>
          </w:p>
        </w:tc>
      </w:tr>
      <w:tr w:rsidR="002D5487" w:rsidRPr="00C373B3" w14:paraId="164B04CB" w14:textId="77777777" w:rsidTr="00F515D7">
        <w:tc>
          <w:tcPr>
            <w:tcW w:w="2410" w:type="dxa"/>
          </w:tcPr>
          <w:p w14:paraId="44A2DB63"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662" w:type="dxa"/>
            <w:gridSpan w:val="6"/>
          </w:tcPr>
          <w:p w14:paraId="36C74912" w14:textId="794A2A1F"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MSMM 101C</w:t>
            </w:r>
          </w:p>
        </w:tc>
      </w:tr>
      <w:tr w:rsidR="002D5487" w:rsidRPr="00C373B3" w14:paraId="2016B86F" w14:textId="77777777" w:rsidTr="00F515D7">
        <w:tc>
          <w:tcPr>
            <w:tcW w:w="2410" w:type="dxa"/>
          </w:tcPr>
          <w:p w14:paraId="57039DA3"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Category</w:t>
            </w:r>
          </w:p>
        </w:tc>
        <w:tc>
          <w:tcPr>
            <w:tcW w:w="6662" w:type="dxa"/>
            <w:gridSpan w:val="6"/>
          </w:tcPr>
          <w:p w14:paraId="40C35167" w14:textId="5F88359D" w:rsidR="002D5487" w:rsidRPr="00C373B3" w:rsidRDefault="009A14ED" w:rsidP="00F515D7">
            <w:pPr>
              <w:spacing w:after="0" w:line="360" w:lineRule="auto"/>
              <w:jc w:val="both"/>
              <w:rPr>
                <w:rFonts w:ascii="Times New Roman" w:hAnsi="Times New Roman"/>
                <w:lang w:val="en-US"/>
              </w:rPr>
            </w:pPr>
            <w:r>
              <w:rPr>
                <w:rFonts w:ascii="Times New Roman" w:hAnsi="Times New Roman"/>
                <w:lang w:val="en-US"/>
              </w:rPr>
              <w:t>Mathematical Science</w:t>
            </w:r>
          </w:p>
        </w:tc>
      </w:tr>
      <w:tr w:rsidR="002D5487" w:rsidRPr="00C373B3" w14:paraId="650D70C4" w14:textId="77777777" w:rsidTr="00F515D7">
        <w:tc>
          <w:tcPr>
            <w:tcW w:w="2410" w:type="dxa"/>
          </w:tcPr>
          <w:p w14:paraId="22AE2FE6"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662" w:type="dxa"/>
            <w:gridSpan w:val="6"/>
          </w:tcPr>
          <w:p w14:paraId="0F705F87" w14:textId="4FBD47EC"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Abstract Algebra</w:t>
            </w:r>
          </w:p>
        </w:tc>
      </w:tr>
      <w:tr w:rsidR="002D5487" w:rsidRPr="00C373B3" w14:paraId="752FB74A" w14:textId="77777777" w:rsidTr="00F515D7">
        <w:tc>
          <w:tcPr>
            <w:tcW w:w="2410" w:type="dxa"/>
            <w:vMerge w:val="restart"/>
          </w:tcPr>
          <w:p w14:paraId="4FAC0E48"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5" w:type="dxa"/>
          </w:tcPr>
          <w:p w14:paraId="16ACBC65"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L</w:t>
            </w:r>
          </w:p>
        </w:tc>
        <w:tc>
          <w:tcPr>
            <w:tcW w:w="426" w:type="dxa"/>
          </w:tcPr>
          <w:p w14:paraId="7BC4392B"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T</w:t>
            </w:r>
          </w:p>
        </w:tc>
        <w:tc>
          <w:tcPr>
            <w:tcW w:w="425" w:type="dxa"/>
          </w:tcPr>
          <w:p w14:paraId="31D21597"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P</w:t>
            </w:r>
          </w:p>
        </w:tc>
        <w:tc>
          <w:tcPr>
            <w:tcW w:w="1590" w:type="dxa"/>
            <w:tcBorders>
              <w:right w:val="single" w:sz="4" w:space="0" w:color="auto"/>
            </w:tcBorders>
          </w:tcPr>
          <w:p w14:paraId="63931C24"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Internal Marks</w:t>
            </w:r>
          </w:p>
        </w:tc>
        <w:tc>
          <w:tcPr>
            <w:tcW w:w="1902" w:type="dxa"/>
            <w:tcBorders>
              <w:left w:val="single" w:sz="4" w:space="0" w:color="auto"/>
            </w:tcBorders>
          </w:tcPr>
          <w:p w14:paraId="1DAB8C90"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External Marks</w:t>
            </w:r>
          </w:p>
        </w:tc>
        <w:tc>
          <w:tcPr>
            <w:tcW w:w="1894" w:type="dxa"/>
          </w:tcPr>
          <w:p w14:paraId="593C30F9"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Credits</w:t>
            </w:r>
          </w:p>
        </w:tc>
      </w:tr>
      <w:tr w:rsidR="002D5487" w:rsidRPr="00C373B3" w14:paraId="4FAAC5C9" w14:textId="77777777" w:rsidTr="00F515D7">
        <w:tc>
          <w:tcPr>
            <w:tcW w:w="2410" w:type="dxa"/>
            <w:vMerge/>
          </w:tcPr>
          <w:p w14:paraId="4297953B" w14:textId="77777777" w:rsidR="002D5487" w:rsidRPr="00C373B3" w:rsidRDefault="002D5487" w:rsidP="00F515D7">
            <w:pPr>
              <w:spacing w:after="0" w:line="360" w:lineRule="auto"/>
              <w:jc w:val="both"/>
              <w:rPr>
                <w:rFonts w:ascii="Times New Roman" w:hAnsi="Times New Roman"/>
                <w:lang w:val="en-US"/>
              </w:rPr>
            </w:pPr>
          </w:p>
        </w:tc>
        <w:tc>
          <w:tcPr>
            <w:tcW w:w="425" w:type="dxa"/>
          </w:tcPr>
          <w:p w14:paraId="4C44E24F"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4</w:t>
            </w:r>
          </w:p>
        </w:tc>
        <w:tc>
          <w:tcPr>
            <w:tcW w:w="426" w:type="dxa"/>
          </w:tcPr>
          <w:p w14:paraId="09AABD6E"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1</w:t>
            </w:r>
          </w:p>
        </w:tc>
        <w:tc>
          <w:tcPr>
            <w:tcW w:w="425" w:type="dxa"/>
          </w:tcPr>
          <w:p w14:paraId="7631D86F"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0</w:t>
            </w:r>
          </w:p>
        </w:tc>
        <w:tc>
          <w:tcPr>
            <w:tcW w:w="1590" w:type="dxa"/>
            <w:tcBorders>
              <w:right w:val="single" w:sz="4" w:space="0" w:color="auto"/>
            </w:tcBorders>
          </w:tcPr>
          <w:p w14:paraId="7149125B"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40</w:t>
            </w:r>
          </w:p>
        </w:tc>
        <w:tc>
          <w:tcPr>
            <w:tcW w:w="1902" w:type="dxa"/>
            <w:tcBorders>
              <w:left w:val="single" w:sz="4" w:space="0" w:color="auto"/>
            </w:tcBorders>
          </w:tcPr>
          <w:p w14:paraId="1B522CF7"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60</w:t>
            </w:r>
          </w:p>
        </w:tc>
        <w:tc>
          <w:tcPr>
            <w:tcW w:w="1894" w:type="dxa"/>
          </w:tcPr>
          <w:p w14:paraId="3A93B59B"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4</w:t>
            </w:r>
          </w:p>
        </w:tc>
      </w:tr>
    </w:tbl>
    <w:p w14:paraId="3DBDFF8C" w14:textId="77777777" w:rsidR="002D5487" w:rsidRDefault="002D5487"/>
    <w:p w14:paraId="1FC639CE" w14:textId="12A45AF2" w:rsidR="002D5487" w:rsidRDefault="002D5487">
      <w:pPr>
        <w:rPr>
          <w:rFonts w:ascii="Times New Roman" w:hAnsi="Times New Roman" w:cs="Times New Roman"/>
        </w:rPr>
      </w:pPr>
      <w:r w:rsidRPr="00DA1A88">
        <w:rPr>
          <w:rFonts w:ascii="Times New Roman" w:hAnsi="Times New Roman" w:cs="Times New Roman"/>
          <w:b/>
          <w:bCs/>
        </w:rPr>
        <w:t>Course Objectives:</w:t>
      </w:r>
      <w:r w:rsidRPr="004A7955">
        <w:rPr>
          <w:rFonts w:ascii="Times New Roman" w:hAnsi="Times New Roman" w:cs="Times New Roman"/>
        </w:rPr>
        <w:t xml:space="preserve"> This course is designed to give students a foundation for all future mathematics courses. The fundamentals of algebraic problem-solving are explained. Students will explore: foundations of Algebraic structures, Groups, Rings, Ideals, Fields, Homomorphisms etc. The course also fulfills the objective to make students aware of the applicability of abstract mathematics in real world problems.</w:t>
      </w:r>
    </w:p>
    <w:p w14:paraId="36EE9E4B" w14:textId="77777777" w:rsidR="002D5487" w:rsidRPr="004A7955" w:rsidRDefault="002D5487" w:rsidP="002D5487">
      <w:pPr>
        <w:rPr>
          <w:rFonts w:ascii="Times New Roman" w:hAnsi="Times New Roman" w:cs="Times New Roman"/>
        </w:rPr>
      </w:pPr>
      <w:r w:rsidRPr="002D5487">
        <w:rPr>
          <w:rFonts w:ascii="Times New Roman" w:hAnsi="Times New Roman" w:cs="Times New Roman"/>
          <w:b/>
          <w:bCs/>
        </w:rPr>
        <w:t>Course Outcomes</w:t>
      </w:r>
      <w:r w:rsidRPr="004A7955">
        <w:rPr>
          <w:rFonts w:ascii="Times New Roman" w:hAnsi="Times New Roman" w:cs="Times New Roman"/>
        </w:rPr>
        <w:t>: At the end of the course, the students will be able to</w:t>
      </w:r>
    </w:p>
    <w:tbl>
      <w:tblPr>
        <w:tblStyle w:val="TableGrid"/>
        <w:tblW w:w="0" w:type="auto"/>
        <w:tblLook w:val="04A0" w:firstRow="1" w:lastRow="0" w:firstColumn="1" w:lastColumn="0" w:noHBand="0" w:noVBand="1"/>
      </w:tblPr>
      <w:tblGrid>
        <w:gridCol w:w="1129"/>
        <w:gridCol w:w="7887"/>
      </w:tblGrid>
      <w:tr w:rsidR="002D5487" w:rsidRPr="00667610" w14:paraId="6FA713B7" w14:textId="77777777" w:rsidTr="002D5487">
        <w:tc>
          <w:tcPr>
            <w:tcW w:w="1129" w:type="dxa"/>
          </w:tcPr>
          <w:p w14:paraId="12DD8C39" w14:textId="77777777" w:rsidR="002D5487" w:rsidRDefault="002D5487" w:rsidP="00F515D7">
            <w:pPr>
              <w:jc w:val="both"/>
              <w:rPr>
                <w:rFonts w:ascii="Times New Roman" w:hAnsi="Times New Roman" w:cs="Times New Roman"/>
              </w:rPr>
            </w:pPr>
            <w:r>
              <w:rPr>
                <w:rFonts w:ascii="Times New Roman" w:hAnsi="Times New Roman" w:cs="Times New Roman"/>
              </w:rPr>
              <w:t>CO1</w:t>
            </w:r>
          </w:p>
        </w:tc>
        <w:tc>
          <w:tcPr>
            <w:tcW w:w="7887" w:type="dxa"/>
          </w:tcPr>
          <w:p w14:paraId="585929D7" w14:textId="77777777" w:rsidR="002D5487" w:rsidRPr="00667610" w:rsidRDefault="002D5487" w:rsidP="00F515D7">
            <w:pPr>
              <w:jc w:val="both"/>
              <w:rPr>
                <w:rFonts w:ascii="Times New Roman" w:hAnsi="Times New Roman" w:cs="Times New Roman"/>
              </w:rPr>
            </w:pPr>
            <w:r w:rsidRPr="00667610">
              <w:rPr>
                <w:rFonts w:ascii="Times New Roman" w:hAnsi="Times New Roman" w:cs="Times New Roman"/>
              </w:rPr>
              <w:t xml:space="preserve">Apply the knowledge of Algebra to attain a good mathematical maturity and enables to build mathematical thinking and skill. </w:t>
            </w:r>
          </w:p>
        </w:tc>
      </w:tr>
      <w:tr w:rsidR="002D5487" w:rsidRPr="00667610" w14:paraId="49512C01" w14:textId="77777777" w:rsidTr="002D5487">
        <w:tc>
          <w:tcPr>
            <w:tcW w:w="1129" w:type="dxa"/>
          </w:tcPr>
          <w:p w14:paraId="77AC41EC" w14:textId="77777777" w:rsidR="002D5487" w:rsidRDefault="002D5487" w:rsidP="00F515D7">
            <w:pPr>
              <w:jc w:val="both"/>
              <w:rPr>
                <w:rFonts w:ascii="Times New Roman" w:hAnsi="Times New Roman" w:cs="Times New Roman"/>
              </w:rPr>
            </w:pPr>
            <w:r w:rsidRPr="000972A0">
              <w:rPr>
                <w:rFonts w:ascii="Times New Roman" w:hAnsi="Times New Roman" w:cs="Times New Roman"/>
              </w:rPr>
              <w:t>CO2</w:t>
            </w:r>
          </w:p>
        </w:tc>
        <w:tc>
          <w:tcPr>
            <w:tcW w:w="7887" w:type="dxa"/>
          </w:tcPr>
          <w:p w14:paraId="2669F10C" w14:textId="77777777" w:rsidR="002D5487" w:rsidRPr="00667610" w:rsidRDefault="002D5487" w:rsidP="00F515D7">
            <w:pPr>
              <w:jc w:val="both"/>
              <w:rPr>
                <w:rFonts w:ascii="Times New Roman" w:hAnsi="Times New Roman" w:cs="Times New Roman"/>
              </w:rPr>
            </w:pPr>
            <w:r w:rsidRPr="00667610">
              <w:rPr>
                <w:rFonts w:ascii="Times New Roman" w:hAnsi="Times New Roman" w:cs="Times New Roman"/>
              </w:rPr>
              <w:t>Utilize the class equation and Sylow theorems to solve different related problems.</w:t>
            </w:r>
          </w:p>
        </w:tc>
      </w:tr>
      <w:tr w:rsidR="002D5487" w:rsidRPr="00667610" w14:paraId="0F2E0022" w14:textId="77777777" w:rsidTr="002D5487">
        <w:tc>
          <w:tcPr>
            <w:tcW w:w="1129" w:type="dxa"/>
          </w:tcPr>
          <w:p w14:paraId="4A12099D" w14:textId="77777777" w:rsidR="002D5487" w:rsidRPr="00522007" w:rsidRDefault="002D5487" w:rsidP="00F515D7">
            <w:pPr>
              <w:jc w:val="both"/>
              <w:rPr>
                <w:rFonts w:ascii="Times New Roman" w:hAnsi="Times New Roman" w:cs="Times New Roman"/>
              </w:rPr>
            </w:pPr>
            <w:r w:rsidRPr="00522007">
              <w:rPr>
                <w:rFonts w:ascii="Times New Roman" w:hAnsi="Times New Roman" w:cs="Times New Roman"/>
              </w:rPr>
              <w:t>CO3</w:t>
            </w:r>
          </w:p>
        </w:tc>
        <w:tc>
          <w:tcPr>
            <w:tcW w:w="7887" w:type="dxa"/>
          </w:tcPr>
          <w:p w14:paraId="3107B16A" w14:textId="77777777" w:rsidR="002D5487" w:rsidRPr="00667610" w:rsidRDefault="002D5487" w:rsidP="00F515D7">
            <w:pPr>
              <w:jc w:val="both"/>
              <w:rPr>
                <w:rFonts w:ascii="Times New Roman" w:hAnsi="Times New Roman" w:cs="Times New Roman"/>
              </w:rPr>
            </w:pPr>
            <w:r w:rsidRPr="00667610">
              <w:rPr>
                <w:rFonts w:ascii="Times New Roman" w:hAnsi="Times New Roman" w:cs="Times New Roman"/>
              </w:rPr>
              <w:t>Identify and analyze different types of algebraic structures such as Solvable groups, Simple groups, Alternate groups to understand and use the fundamental results in Algebra.</w:t>
            </w:r>
          </w:p>
        </w:tc>
      </w:tr>
      <w:tr w:rsidR="002D5487" w:rsidRPr="00667610" w14:paraId="6411698C" w14:textId="77777777" w:rsidTr="002D5487">
        <w:tc>
          <w:tcPr>
            <w:tcW w:w="1129" w:type="dxa"/>
          </w:tcPr>
          <w:p w14:paraId="72C7DCE8" w14:textId="77777777" w:rsidR="002D5487" w:rsidRPr="00522007" w:rsidRDefault="002D5487" w:rsidP="00F515D7">
            <w:pPr>
              <w:jc w:val="both"/>
              <w:rPr>
                <w:rFonts w:ascii="Times New Roman" w:hAnsi="Times New Roman" w:cs="Times New Roman"/>
              </w:rPr>
            </w:pPr>
            <w:r w:rsidRPr="00522007">
              <w:rPr>
                <w:rFonts w:ascii="Times New Roman" w:hAnsi="Times New Roman" w:cs="Times New Roman"/>
              </w:rPr>
              <w:t>CO4</w:t>
            </w:r>
          </w:p>
        </w:tc>
        <w:tc>
          <w:tcPr>
            <w:tcW w:w="7887" w:type="dxa"/>
          </w:tcPr>
          <w:p w14:paraId="7872B833" w14:textId="77777777" w:rsidR="002D5487" w:rsidRPr="00667610" w:rsidRDefault="002D5487" w:rsidP="00F515D7">
            <w:pPr>
              <w:jc w:val="both"/>
              <w:rPr>
                <w:rFonts w:ascii="Times New Roman" w:hAnsi="Times New Roman" w:cs="Times New Roman"/>
              </w:rPr>
            </w:pPr>
            <w:r w:rsidRPr="00667610">
              <w:rPr>
                <w:rFonts w:ascii="Times New Roman" w:hAnsi="Times New Roman" w:cs="Times New Roman"/>
              </w:rPr>
              <w:t>Design, analyze and implement the concepts of homomorphism and isomorphism between groups and rings for solving different types of problems, for example, Isomorphism theorems, quotient groups, conjugacy etc.</w:t>
            </w:r>
          </w:p>
        </w:tc>
      </w:tr>
      <w:tr w:rsidR="002D5487" w:rsidRPr="00667610" w14:paraId="280DF93D" w14:textId="77777777" w:rsidTr="002D5487">
        <w:tc>
          <w:tcPr>
            <w:tcW w:w="1129" w:type="dxa"/>
          </w:tcPr>
          <w:p w14:paraId="0B0B04CB" w14:textId="77777777" w:rsidR="002D5487" w:rsidRDefault="002D5487" w:rsidP="00F515D7">
            <w:pPr>
              <w:jc w:val="both"/>
              <w:rPr>
                <w:rFonts w:ascii="Times New Roman" w:hAnsi="Times New Roman" w:cs="Times New Roman"/>
              </w:rPr>
            </w:pPr>
            <w:r w:rsidRPr="000972A0">
              <w:rPr>
                <w:rFonts w:ascii="Times New Roman" w:hAnsi="Times New Roman" w:cs="Times New Roman"/>
              </w:rPr>
              <w:t>CO5</w:t>
            </w:r>
          </w:p>
        </w:tc>
        <w:tc>
          <w:tcPr>
            <w:tcW w:w="7887" w:type="dxa"/>
          </w:tcPr>
          <w:p w14:paraId="40C3868F" w14:textId="77777777" w:rsidR="002D5487" w:rsidRPr="00667610" w:rsidRDefault="002D5487" w:rsidP="00F515D7">
            <w:pPr>
              <w:jc w:val="both"/>
              <w:rPr>
                <w:rFonts w:ascii="Times New Roman" w:hAnsi="Times New Roman" w:cs="Times New Roman"/>
              </w:rPr>
            </w:pPr>
            <w:r w:rsidRPr="00667610">
              <w:rPr>
                <w:rFonts w:ascii="Times New Roman" w:hAnsi="Times New Roman" w:cs="Times New Roman"/>
              </w:rPr>
              <w:t>Create, select and apply appropriate algebraic structures such as finitely generated abelian groups, Ideals, Fields to explore the existing results.</w:t>
            </w:r>
          </w:p>
        </w:tc>
      </w:tr>
      <w:tr w:rsidR="002D5487" w14:paraId="2BAD41E0" w14:textId="77777777" w:rsidTr="002D5487">
        <w:tc>
          <w:tcPr>
            <w:tcW w:w="1129" w:type="dxa"/>
          </w:tcPr>
          <w:p w14:paraId="3B1F521B" w14:textId="77777777" w:rsidR="002D5487" w:rsidRDefault="002D5487" w:rsidP="00F515D7">
            <w:pPr>
              <w:jc w:val="both"/>
              <w:rPr>
                <w:rFonts w:ascii="Times New Roman" w:hAnsi="Times New Roman" w:cs="Times New Roman"/>
              </w:rPr>
            </w:pPr>
            <w:r w:rsidRPr="000972A0">
              <w:rPr>
                <w:rFonts w:ascii="Times New Roman" w:hAnsi="Times New Roman" w:cs="Times New Roman"/>
              </w:rPr>
              <w:t>CO6</w:t>
            </w:r>
          </w:p>
        </w:tc>
        <w:tc>
          <w:tcPr>
            <w:tcW w:w="7887" w:type="dxa"/>
          </w:tcPr>
          <w:p w14:paraId="3B9DB172" w14:textId="77777777" w:rsidR="002D5487" w:rsidRDefault="002D5487" w:rsidP="00F515D7">
            <w:r w:rsidRPr="00667610">
              <w:rPr>
                <w:rFonts w:ascii="Times New Roman" w:hAnsi="Times New Roman" w:cs="Times New Roman"/>
              </w:rPr>
              <w:t>Identify the challenging problems in modern mathematics and find their appropriate solutions.</w:t>
            </w:r>
          </w:p>
        </w:tc>
      </w:tr>
    </w:tbl>
    <w:p w14:paraId="3B9E8766" w14:textId="77777777" w:rsidR="002D5487" w:rsidRDefault="002D5487"/>
    <w:p w14:paraId="08BE8877" w14:textId="4D18CC4B" w:rsidR="002D5487" w:rsidRDefault="002D5487">
      <w:pPr>
        <w:rPr>
          <w:b/>
          <w:bCs/>
        </w:rPr>
      </w:pPr>
      <w:r w:rsidRPr="002D5487">
        <w:rPr>
          <w:b/>
          <w:bCs/>
        </w:rPr>
        <w:t>Detailed Contents</w:t>
      </w:r>
    </w:p>
    <w:p w14:paraId="5E10347C" w14:textId="286859D8" w:rsidR="002D5487" w:rsidRPr="000972A0" w:rsidRDefault="002D5487" w:rsidP="002D5487">
      <w:pPr>
        <w:spacing w:after="0" w:line="240" w:lineRule="auto"/>
        <w:jc w:val="both"/>
        <w:rPr>
          <w:rFonts w:ascii="Times New Roman" w:hAnsi="Times New Roman" w:cs="Times New Roman"/>
        </w:rPr>
      </w:pPr>
      <w:r>
        <w:t>Chapter 1:</w:t>
      </w:r>
      <w:r w:rsidRPr="002D5487">
        <w:rPr>
          <w:rFonts w:ascii="Times New Roman" w:hAnsi="Times New Roman" w:cs="Times New Roman"/>
        </w:rPr>
        <w:t xml:space="preserve"> </w:t>
      </w:r>
      <w:r w:rsidRPr="000972A0">
        <w:rPr>
          <w:rFonts w:ascii="Times New Roman" w:hAnsi="Times New Roman" w:cs="Times New Roman"/>
        </w:rPr>
        <w:t>Groups, Subgroups and Cosets, Cyclic groups, Permutation groups, Normal subgroups and quotient groups, homomorphisms, Isomorphism theorems, Automorphisms, Symmetric groups, Conjugacy.</w:t>
      </w:r>
    </w:p>
    <w:p w14:paraId="2EBA55CF" w14:textId="77777777" w:rsidR="002D5487" w:rsidRDefault="002D5487" w:rsidP="002D5487">
      <w:pPr>
        <w:spacing w:after="0" w:line="240" w:lineRule="auto"/>
        <w:jc w:val="center"/>
        <w:rPr>
          <w:rFonts w:ascii="Times New Roman" w:hAnsi="Times New Roman" w:cs="Times New Roman"/>
          <w:b/>
          <w:bCs/>
        </w:rPr>
      </w:pPr>
    </w:p>
    <w:p w14:paraId="6119FDF3" w14:textId="243D3484" w:rsidR="002D5487" w:rsidRPr="002D5487" w:rsidRDefault="002D5487" w:rsidP="002D5487">
      <w:pPr>
        <w:spacing w:after="0" w:line="240" w:lineRule="auto"/>
        <w:jc w:val="both"/>
        <w:rPr>
          <w:rFonts w:ascii="Times New Roman" w:hAnsi="Times New Roman" w:cs="Times New Roman"/>
          <w:vertAlign w:val="subscript"/>
        </w:rPr>
      </w:pPr>
      <w:r>
        <w:t>Chapter 2:</w:t>
      </w:r>
      <w:r w:rsidRPr="002D5487">
        <w:rPr>
          <w:rFonts w:ascii="Times New Roman" w:hAnsi="Times New Roman" w:cs="Times New Roman"/>
        </w:rPr>
        <w:t xml:space="preserve"> </w:t>
      </w:r>
      <w:r w:rsidRPr="000972A0">
        <w:rPr>
          <w:rFonts w:ascii="Times New Roman" w:hAnsi="Times New Roman" w:cs="Times New Roman"/>
        </w:rPr>
        <w:t>Normal series, Derived Series, Composition Series, Solvable Groups, Simple groups and their examples, Alternating group A</w:t>
      </w:r>
      <w:r w:rsidR="00B459AF">
        <w:rPr>
          <w:rFonts w:ascii="Times New Roman" w:hAnsi="Times New Roman" w:cs="Times New Roman"/>
          <w:vertAlign w:val="subscript"/>
        </w:rPr>
        <w:t>n</w:t>
      </w:r>
      <w:r w:rsidRPr="000972A0">
        <w:rPr>
          <w:rFonts w:ascii="Times New Roman" w:hAnsi="Times New Roman" w:cs="Times New Roman"/>
        </w:rPr>
        <w:t>, Simplicity of A</w:t>
      </w:r>
      <w:r>
        <w:rPr>
          <w:rFonts w:ascii="Times New Roman" w:hAnsi="Times New Roman" w:cs="Times New Roman"/>
          <w:vertAlign w:val="subscript"/>
        </w:rPr>
        <w:t>n.</w:t>
      </w:r>
    </w:p>
    <w:p w14:paraId="79749B6F" w14:textId="77777777" w:rsidR="002D5487" w:rsidRDefault="002D5487" w:rsidP="002D5487">
      <w:pPr>
        <w:spacing w:after="0" w:line="240" w:lineRule="auto"/>
        <w:jc w:val="both"/>
      </w:pPr>
    </w:p>
    <w:p w14:paraId="775A6C70" w14:textId="6904D537" w:rsidR="002D5487" w:rsidRPr="000972A0" w:rsidRDefault="002D5487" w:rsidP="002D5487">
      <w:pPr>
        <w:spacing w:after="0" w:line="240" w:lineRule="auto"/>
        <w:jc w:val="both"/>
        <w:rPr>
          <w:rFonts w:ascii="Times New Roman" w:hAnsi="Times New Roman" w:cs="Times New Roman"/>
        </w:rPr>
      </w:pPr>
      <w:r>
        <w:t xml:space="preserve">Chapter 3: </w:t>
      </w:r>
      <w:r w:rsidRPr="000972A0">
        <w:rPr>
          <w:rFonts w:ascii="Times New Roman" w:hAnsi="Times New Roman" w:cs="Times New Roman"/>
        </w:rPr>
        <w:t>Direct Products, Finite Abelian Groups, Fundamental Theorem on Finitely generated Abelian Groups, Invariants of a finite abelian groups, Sylow's Theorems and their applications, Groups of order p², pq.</w:t>
      </w:r>
    </w:p>
    <w:p w14:paraId="0E9BA64C" w14:textId="77777777" w:rsidR="002D5487" w:rsidRPr="000972A0" w:rsidRDefault="002D5487" w:rsidP="002D5487">
      <w:pPr>
        <w:spacing w:after="0" w:line="240" w:lineRule="auto"/>
        <w:jc w:val="both"/>
        <w:rPr>
          <w:rFonts w:ascii="Times New Roman" w:hAnsi="Times New Roman" w:cs="Times New Roman"/>
        </w:rPr>
      </w:pPr>
      <w:r>
        <w:lastRenderedPageBreak/>
        <w:t xml:space="preserve">Chapter 4: </w:t>
      </w:r>
      <w:r w:rsidRPr="000972A0">
        <w:rPr>
          <w:rFonts w:ascii="Times New Roman" w:hAnsi="Times New Roman" w:cs="Times New Roman"/>
        </w:rPr>
        <w:t>Ring, Subring, Ideals, Homomorphism and Algebra of Ideals, Maximal and prime ideals, Ideals in quotient rings, Nilpotent and nil ideals.</w:t>
      </w:r>
    </w:p>
    <w:p w14:paraId="0447670A" w14:textId="77777777" w:rsidR="002D5487" w:rsidRDefault="002D5487" w:rsidP="002D5487">
      <w:pPr>
        <w:spacing w:after="0" w:line="240" w:lineRule="auto"/>
        <w:jc w:val="both"/>
        <w:rPr>
          <w:rFonts w:ascii="Times New Roman" w:hAnsi="Times New Roman" w:cs="Times New Roman"/>
          <w:b/>
          <w:bCs/>
        </w:rPr>
      </w:pPr>
    </w:p>
    <w:p w14:paraId="6C912198" w14:textId="77777777" w:rsidR="002D5487" w:rsidRDefault="002D5487" w:rsidP="002D5487">
      <w:pPr>
        <w:spacing w:after="0" w:line="240" w:lineRule="auto"/>
        <w:jc w:val="both"/>
        <w:rPr>
          <w:rFonts w:ascii="Times New Roman" w:hAnsi="Times New Roman" w:cs="Times New Roman"/>
          <w:b/>
          <w:bCs/>
        </w:rPr>
      </w:pPr>
      <w:r w:rsidRPr="004C3464">
        <w:rPr>
          <w:rFonts w:ascii="Times New Roman" w:hAnsi="Times New Roman" w:cs="Times New Roman"/>
          <w:b/>
          <w:bCs/>
        </w:rPr>
        <w:t>RECOMMENDED</w:t>
      </w:r>
      <w:r>
        <w:rPr>
          <w:rFonts w:ascii="Times New Roman" w:hAnsi="Times New Roman" w:cs="Times New Roman"/>
          <w:b/>
          <w:bCs/>
        </w:rPr>
        <w:t xml:space="preserve"> </w:t>
      </w:r>
      <w:r w:rsidRPr="004C3464">
        <w:rPr>
          <w:rFonts w:ascii="Times New Roman" w:hAnsi="Times New Roman" w:cs="Times New Roman"/>
          <w:b/>
          <w:bCs/>
        </w:rPr>
        <w:t>BOOKS:</w:t>
      </w:r>
    </w:p>
    <w:p w14:paraId="16C2A5A1" w14:textId="77777777" w:rsidR="002D5487" w:rsidRPr="00741F9B" w:rsidRDefault="002D5487" w:rsidP="002D5487">
      <w:pPr>
        <w:spacing w:after="0" w:line="240" w:lineRule="auto"/>
        <w:ind w:left="720" w:hanging="720"/>
        <w:jc w:val="both"/>
        <w:rPr>
          <w:rFonts w:ascii="Times New Roman" w:hAnsi="Times New Roman" w:cs="Times New Roman"/>
          <w:b/>
          <w:bCs/>
        </w:rPr>
      </w:pPr>
      <w:r>
        <w:rPr>
          <w:rFonts w:ascii="Times New Roman" w:hAnsi="Times New Roman" w:cs="Times New Roman"/>
        </w:rPr>
        <w:t>1.</w:t>
      </w:r>
      <w:r>
        <w:rPr>
          <w:rFonts w:ascii="Times New Roman" w:hAnsi="Times New Roman" w:cs="Times New Roman"/>
        </w:rPr>
        <w:tab/>
      </w:r>
      <w:r w:rsidRPr="000972A0">
        <w:rPr>
          <w:rFonts w:ascii="Times New Roman" w:hAnsi="Times New Roman" w:cs="Times New Roman"/>
        </w:rPr>
        <w:t>Bhattacharya, P.B., Jain, S.K. and Nagpaul, S.R., Basic Abstract Algebra, 2</w:t>
      </w:r>
      <w:r w:rsidRPr="00AB6502">
        <w:rPr>
          <w:rFonts w:ascii="Times New Roman" w:hAnsi="Times New Roman" w:cs="Times New Roman"/>
          <w:vertAlign w:val="superscript"/>
        </w:rPr>
        <w:t>nd</w:t>
      </w:r>
      <w:r w:rsidRPr="000972A0">
        <w:rPr>
          <w:rFonts w:ascii="Times New Roman" w:hAnsi="Times New Roman" w:cs="Times New Roman"/>
        </w:rPr>
        <w:t xml:space="preserve"> Edition. U.K.:</w:t>
      </w:r>
      <w:r>
        <w:rPr>
          <w:rFonts w:ascii="Times New Roman" w:hAnsi="Times New Roman" w:cs="Times New Roman"/>
        </w:rPr>
        <w:t xml:space="preserve"> </w:t>
      </w:r>
      <w:r w:rsidRPr="000972A0">
        <w:rPr>
          <w:rFonts w:ascii="Times New Roman" w:hAnsi="Times New Roman" w:cs="Times New Roman"/>
        </w:rPr>
        <w:t xml:space="preserve">Cambridge University Press, 2004. </w:t>
      </w:r>
    </w:p>
    <w:p w14:paraId="4458CA0F" w14:textId="77777777" w:rsidR="002D5487" w:rsidRPr="000972A0" w:rsidRDefault="002D5487" w:rsidP="002D5487">
      <w:pPr>
        <w:spacing w:after="0" w:line="240" w:lineRule="auto"/>
        <w:ind w:left="720" w:hanging="72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0972A0">
        <w:rPr>
          <w:rFonts w:ascii="Times New Roman" w:hAnsi="Times New Roman" w:cs="Times New Roman"/>
        </w:rPr>
        <w:t>Dummit, David.S.,and Foote, Richard M., Abstract Algebra, 3</w:t>
      </w:r>
      <w:r w:rsidRPr="00791B22">
        <w:rPr>
          <w:rFonts w:ascii="Times New Roman" w:hAnsi="Times New Roman" w:cs="Times New Roman"/>
          <w:vertAlign w:val="superscript"/>
        </w:rPr>
        <w:t>rd</w:t>
      </w:r>
      <w:r w:rsidRPr="000972A0">
        <w:rPr>
          <w:rFonts w:ascii="Times New Roman" w:hAnsi="Times New Roman" w:cs="Times New Roman"/>
        </w:rPr>
        <w:t xml:space="preserve"> Edition. New</w:t>
      </w:r>
      <w:r>
        <w:rPr>
          <w:rFonts w:ascii="Times New Roman" w:hAnsi="Times New Roman" w:cs="Times New Roman"/>
        </w:rPr>
        <w:t xml:space="preserve"> </w:t>
      </w:r>
      <w:r w:rsidRPr="000972A0">
        <w:rPr>
          <w:rFonts w:ascii="Times New Roman" w:hAnsi="Times New Roman" w:cs="Times New Roman"/>
        </w:rPr>
        <w:t>Delhi: Wiley, 2011.</w:t>
      </w:r>
    </w:p>
    <w:p w14:paraId="1D4C809C" w14:textId="77777777" w:rsidR="002D5487" w:rsidRDefault="002D5487" w:rsidP="002D5487">
      <w:pPr>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0972A0">
        <w:rPr>
          <w:rFonts w:ascii="Times New Roman" w:hAnsi="Times New Roman" w:cs="Times New Roman"/>
        </w:rPr>
        <w:t>Herstein, I.N., Topics in Algebra, 2</w:t>
      </w:r>
      <w:r w:rsidRPr="00E81991">
        <w:rPr>
          <w:rFonts w:ascii="Times New Roman" w:hAnsi="Times New Roman" w:cs="Times New Roman"/>
          <w:vertAlign w:val="superscript"/>
        </w:rPr>
        <w:t>nd</w:t>
      </w:r>
      <w:r w:rsidRPr="000972A0">
        <w:rPr>
          <w:rFonts w:ascii="Times New Roman" w:hAnsi="Times New Roman" w:cs="Times New Roman"/>
        </w:rPr>
        <w:t xml:space="preserve"> Edition. New Delhi: Wiley, 2006. </w:t>
      </w:r>
    </w:p>
    <w:p w14:paraId="1AEEAE60" w14:textId="77777777" w:rsidR="002D5487" w:rsidRPr="000972A0" w:rsidRDefault="002D5487" w:rsidP="002D5487">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0972A0">
        <w:rPr>
          <w:rFonts w:ascii="Times New Roman" w:hAnsi="Times New Roman" w:cs="Times New Roman"/>
        </w:rPr>
        <w:t>Singh, Surjeet, and Zameeruddin, Q., Modern Algebra, 7</w:t>
      </w:r>
      <w:r w:rsidRPr="00B5075E">
        <w:rPr>
          <w:rFonts w:ascii="Times New Roman" w:hAnsi="Times New Roman" w:cs="Times New Roman"/>
          <w:vertAlign w:val="superscript"/>
        </w:rPr>
        <w:t>th</w:t>
      </w:r>
      <w:r w:rsidRPr="000972A0">
        <w:rPr>
          <w:rFonts w:ascii="Times New Roman" w:hAnsi="Times New Roman" w:cs="Times New Roman"/>
        </w:rPr>
        <w:t xml:space="preserve"> Edition. New Delhi: Vikas Publishing House, 1993.</w:t>
      </w:r>
    </w:p>
    <w:p w14:paraId="51A45A36" w14:textId="77777777" w:rsidR="002D5487" w:rsidRDefault="002D5487" w:rsidP="002D5487">
      <w:pPr>
        <w:spacing w:after="0" w:line="24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0972A0">
        <w:rPr>
          <w:rFonts w:ascii="Times New Roman" w:hAnsi="Times New Roman" w:cs="Times New Roman"/>
        </w:rPr>
        <w:t>Artin, M., Algebra, 2</w:t>
      </w:r>
      <w:r w:rsidRPr="00BF6654">
        <w:rPr>
          <w:rFonts w:ascii="Times New Roman" w:hAnsi="Times New Roman" w:cs="Times New Roman"/>
          <w:vertAlign w:val="superscript"/>
        </w:rPr>
        <w:t>nd</w:t>
      </w:r>
      <w:r w:rsidRPr="000972A0">
        <w:rPr>
          <w:rFonts w:ascii="Times New Roman" w:hAnsi="Times New Roman" w:cs="Times New Roman"/>
        </w:rPr>
        <w:t xml:space="preserve"> Edition. Pearson Publications, 2010.</w:t>
      </w:r>
    </w:p>
    <w:p w14:paraId="1EA4E24B" w14:textId="42488B4D" w:rsidR="002D5487" w:rsidRDefault="002D5487"/>
    <w:p w14:paraId="263B7750" w14:textId="77777777" w:rsidR="002D5487" w:rsidRDefault="002D5487"/>
    <w:p w14:paraId="54AA7D70" w14:textId="77777777" w:rsidR="002D5487" w:rsidRDefault="002D5487"/>
    <w:p w14:paraId="77A8799B" w14:textId="77777777" w:rsidR="002D5487" w:rsidRDefault="002D5487"/>
    <w:p w14:paraId="7336C9B2" w14:textId="77777777" w:rsidR="002D5487" w:rsidRDefault="002D5487"/>
    <w:p w14:paraId="3B51C5C7" w14:textId="77777777" w:rsidR="002D5487" w:rsidRDefault="002D5487"/>
    <w:p w14:paraId="3BEA3116" w14:textId="77777777" w:rsidR="002D5487" w:rsidRDefault="002D5487"/>
    <w:p w14:paraId="5200B04E" w14:textId="77777777" w:rsidR="002D5487" w:rsidRDefault="002D5487"/>
    <w:p w14:paraId="4D6C7114" w14:textId="77777777" w:rsidR="002D5487" w:rsidRDefault="002D5487"/>
    <w:p w14:paraId="7221B0E9" w14:textId="77777777" w:rsidR="002D5487" w:rsidRDefault="002D5487"/>
    <w:p w14:paraId="60D4A9AF" w14:textId="77777777" w:rsidR="002D5487" w:rsidRDefault="002D5487"/>
    <w:p w14:paraId="67B83FD2" w14:textId="77777777" w:rsidR="002D5487" w:rsidRDefault="002D5487"/>
    <w:p w14:paraId="0655DB39" w14:textId="77777777" w:rsidR="002D5487" w:rsidRDefault="002D5487"/>
    <w:p w14:paraId="5AEEEC0C" w14:textId="77777777" w:rsidR="002D5487" w:rsidRDefault="002D5487"/>
    <w:p w14:paraId="797974B9" w14:textId="77777777" w:rsidR="002D5487" w:rsidRDefault="002D5487"/>
    <w:p w14:paraId="19EB07A7" w14:textId="77777777" w:rsidR="002D5487" w:rsidRDefault="002D5487"/>
    <w:p w14:paraId="294A0047" w14:textId="77777777" w:rsidR="002D5487" w:rsidRDefault="002D5487"/>
    <w:p w14:paraId="796D0304" w14:textId="77777777" w:rsidR="002D5487" w:rsidRDefault="002D5487"/>
    <w:p w14:paraId="01841B67" w14:textId="77777777" w:rsidR="002D5487" w:rsidRDefault="002D5487"/>
    <w:p w14:paraId="7DCB5EFE" w14:textId="77777777" w:rsidR="002D5487" w:rsidRDefault="002D5487"/>
    <w:p w14:paraId="3041D7E9" w14:textId="77777777" w:rsidR="002D5487" w:rsidRDefault="002D548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22"/>
        <w:gridCol w:w="423"/>
        <w:gridCol w:w="422"/>
        <w:gridCol w:w="1564"/>
        <w:gridCol w:w="1866"/>
        <w:gridCol w:w="1854"/>
      </w:tblGrid>
      <w:tr w:rsidR="002D5487" w:rsidRPr="00C373B3" w14:paraId="69843DE3" w14:textId="77777777" w:rsidTr="00F515D7">
        <w:tc>
          <w:tcPr>
            <w:tcW w:w="2410" w:type="dxa"/>
          </w:tcPr>
          <w:p w14:paraId="6130C77B"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lastRenderedPageBreak/>
              <w:t>Semester</w:t>
            </w:r>
          </w:p>
        </w:tc>
        <w:tc>
          <w:tcPr>
            <w:tcW w:w="6662" w:type="dxa"/>
            <w:gridSpan w:val="6"/>
          </w:tcPr>
          <w:p w14:paraId="2761AF06"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First</w:t>
            </w:r>
          </w:p>
        </w:tc>
      </w:tr>
      <w:tr w:rsidR="002D5487" w:rsidRPr="00C373B3" w14:paraId="4DAD6984" w14:textId="77777777" w:rsidTr="00F515D7">
        <w:tc>
          <w:tcPr>
            <w:tcW w:w="2410" w:type="dxa"/>
          </w:tcPr>
          <w:p w14:paraId="11471CF6"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662" w:type="dxa"/>
            <w:gridSpan w:val="6"/>
          </w:tcPr>
          <w:p w14:paraId="702EC7A1" w14:textId="156AA8A3"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MSMM 102C</w:t>
            </w:r>
          </w:p>
        </w:tc>
      </w:tr>
      <w:tr w:rsidR="002D5487" w:rsidRPr="00C373B3" w14:paraId="627D5BF5" w14:textId="77777777" w:rsidTr="00F515D7">
        <w:tc>
          <w:tcPr>
            <w:tcW w:w="2410" w:type="dxa"/>
          </w:tcPr>
          <w:p w14:paraId="10B5DAE0"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Category</w:t>
            </w:r>
          </w:p>
        </w:tc>
        <w:tc>
          <w:tcPr>
            <w:tcW w:w="6662" w:type="dxa"/>
            <w:gridSpan w:val="6"/>
          </w:tcPr>
          <w:p w14:paraId="2B9A88C3" w14:textId="4F25284F" w:rsidR="002D5487" w:rsidRPr="00C373B3" w:rsidRDefault="009A14ED" w:rsidP="00F515D7">
            <w:pPr>
              <w:spacing w:after="0" w:line="360" w:lineRule="auto"/>
              <w:jc w:val="both"/>
              <w:rPr>
                <w:rFonts w:ascii="Times New Roman" w:hAnsi="Times New Roman"/>
                <w:lang w:val="en-US"/>
              </w:rPr>
            </w:pPr>
            <w:r>
              <w:rPr>
                <w:rFonts w:ascii="Times New Roman" w:hAnsi="Times New Roman"/>
                <w:lang w:val="en-US"/>
              </w:rPr>
              <w:t>Mathematical Science</w:t>
            </w:r>
          </w:p>
        </w:tc>
      </w:tr>
      <w:tr w:rsidR="002D5487" w:rsidRPr="00C373B3" w14:paraId="47AA1DF0" w14:textId="77777777" w:rsidTr="00F515D7">
        <w:tc>
          <w:tcPr>
            <w:tcW w:w="2410" w:type="dxa"/>
          </w:tcPr>
          <w:p w14:paraId="7E3DABE7"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662" w:type="dxa"/>
            <w:gridSpan w:val="6"/>
          </w:tcPr>
          <w:p w14:paraId="1EF8BE52" w14:textId="03CC07F0"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Real Analysis</w:t>
            </w:r>
          </w:p>
        </w:tc>
      </w:tr>
      <w:tr w:rsidR="002D5487" w:rsidRPr="00C373B3" w14:paraId="328BC238" w14:textId="77777777" w:rsidTr="00F515D7">
        <w:tc>
          <w:tcPr>
            <w:tcW w:w="2410" w:type="dxa"/>
            <w:vMerge w:val="restart"/>
          </w:tcPr>
          <w:p w14:paraId="644B6B55"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5" w:type="dxa"/>
          </w:tcPr>
          <w:p w14:paraId="3C619257"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L</w:t>
            </w:r>
          </w:p>
        </w:tc>
        <w:tc>
          <w:tcPr>
            <w:tcW w:w="426" w:type="dxa"/>
          </w:tcPr>
          <w:p w14:paraId="0637F41E"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T</w:t>
            </w:r>
          </w:p>
        </w:tc>
        <w:tc>
          <w:tcPr>
            <w:tcW w:w="425" w:type="dxa"/>
          </w:tcPr>
          <w:p w14:paraId="2B9CD494"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P</w:t>
            </w:r>
          </w:p>
        </w:tc>
        <w:tc>
          <w:tcPr>
            <w:tcW w:w="1590" w:type="dxa"/>
            <w:tcBorders>
              <w:right w:val="single" w:sz="4" w:space="0" w:color="auto"/>
            </w:tcBorders>
          </w:tcPr>
          <w:p w14:paraId="3A93F5A7"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Internal Marks</w:t>
            </w:r>
          </w:p>
        </w:tc>
        <w:tc>
          <w:tcPr>
            <w:tcW w:w="1902" w:type="dxa"/>
            <w:tcBorders>
              <w:left w:val="single" w:sz="4" w:space="0" w:color="auto"/>
            </w:tcBorders>
          </w:tcPr>
          <w:p w14:paraId="5943D0DF"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External Marks</w:t>
            </w:r>
          </w:p>
        </w:tc>
        <w:tc>
          <w:tcPr>
            <w:tcW w:w="1894" w:type="dxa"/>
          </w:tcPr>
          <w:p w14:paraId="19B0E69D" w14:textId="77777777" w:rsidR="002D5487" w:rsidRPr="00C373B3" w:rsidRDefault="002D5487" w:rsidP="00F515D7">
            <w:pPr>
              <w:spacing w:after="0" w:line="360" w:lineRule="auto"/>
              <w:jc w:val="both"/>
              <w:rPr>
                <w:rFonts w:ascii="Times New Roman" w:hAnsi="Times New Roman"/>
                <w:lang w:val="en-US"/>
              </w:rPr>
            </w:pPr>
            <w:r w:rsidRPr="00C373B3">
              <w:rPr>
                <w:rFonts w:ascii="Times New Roman" w:hAnsi="Times New Roman"/>
                <w:lang w:val="en-US"/>
              </w:rPr>
              <w:t>Credits</w:t>
            </w:r>
          </w:p>
        </w:tc>
      </w:tr>
      <w:tr w:rsidR="002D5487" w:rsidRPr="00C373B3" w14:paraId="3D31FFCB" w14:textId="77777777" w:rsidTr="00F515D7">
        <w:tc>
          <w:tcPr>
            <w:tcW w:w="2410" w:type="dxa"/>
            <w:vMerge/>
          </w:tcPr>
          <w:p w14:paraId="36A6A620" w14:textId="77777777" w:rsidR="002D5487" w:rsidRPr="00C373B3" w:rsidRDefault="002D5487" w:rsidP="00F515D7">
            <w:pPr>
              <w:spacing w:after="0" w:line="360" w:lineRule="auto"/>
              <w:jc w:val="both"/>
              <w:rPr>
                <w:rFonts w:ascii="Times New Roman" w:hAnsi="Times New Roman"/>
                <w:lang w:val="en-US"/>
              </w:rPr>
            </w:pPr>
          </w:p>
        </w:tc>
        <w:tc>
          <w:tcPr>
            <w:tcW w:w="425" w:type="dxa"/>
          </w:tcPr>
          <w:p w14:paraId="323FF3EA"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4</w:t>
            </w:r>
          </w:p>
        </w:tc>
        <w:tc>
          <w:tcPr>
            <w:tcW w:w="426" w:type="dxa"/>
          </w:tcPr>
          <w:p w14:paraId="5A7D2D20"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1</w:t>
            </w:r>
          </w:p>
        </w:tc>
        <w:tc>
          <w:tcPr>
            <w:tcW w:w="425" w:type="dxa"/>
          </w:tcPr>
          <w:p w14:paraId="0F390BA8"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0</w:t>
            </w:r>
          </w:p>
        </w:tc>
        <w:tc>
          <w:tcPr>
            <w:tcW w:w="1590" w:type="dxa"/>
            <w:tcBorders>
              <w:right w:val="single" w:sz="4" w:space="0" w:color="auto"/>
            </w:tcBorders>
          </w:tcPr>
          <w:p w14:paraId="1A80D625"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40</w:t>
            </w:r>
          </w:p>
        </w:tc>
        <w:tc>
          <w:tcPr>
            <w:tcW w:w="1902" w:type="dxa"/>
            <w:tcBorders>
              <w:left w:val="single" w:sz="4" w:space="0" w:color="auto"/>
            </w:tcBorders>
          </w:tcPr>
          <w:p w14:paraId="5BA40010"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60</w:t>
            </w:r>
          </w:p>
        </w:tc>
        <w:tc>
          <w:tcPr>
            <w:tcW w:w="1894" w:type="dxa"/>
          </w:tcPr>
          <w:p w14:paraId="3DA34F9D" w14:textId="77777777" w:rsidR="002D5487" w:rsidRPr="00C373B3" w:rsidRDefault="002D5487" w:rsidP="00F515D7">
            <w:pPr>
              <w:spacing w:after="0" w:line="360" w:lineRule="auto"/>
              <w:jc w:val="both"/>
              <w:rPr>
                <w:rFonts w:ascii="Times New Roman" w:hAnsi="Times New Roman"/>
                <w:lang w:val="en-US"/>
              </w:rPr>
            </w:pPr>
            <w:r>
              <w:rPr>
                <w:rFonts w:ascii="Times New Roman" w:hAnsi="Times New Roman"/>
                <w:lang w:val="en-US"/>
              </w:rPr>
              <w:t>4</w:t>
            </w:r>
          </w:p>
        </w:tc>
      </w:tr>
    </w:tbl>
    <w:p w14:paraId="422EECB5" w14:textId="77777777" w:rsidR="002D5487" w:rsidRDefault="002D5487" w:rsidP="002D5487"/>
    <w:p w14:paraId="0FA8FE4F" w14:textId="0A6C8C6F" w:rsidR="002D5487" w:rsidRDefault="002D5487">
      <w:pPr>
        <w:rPr>
          <w:rFonts w:ascii="Times New Roman" w:hAnsi="Times New Roman" w:cs="Times New Roman"/>
        </w:rPr>
      </w:pPr>
      <w:r w:rsidRPr="002D5487">
        <w:rPr>
          <w:rFonts w:ascii="Times New Roman" w:hAnsi="Times New Roman" w:cs="Times New Roman"/>
          <w:b/>
          <w:bCs/>
        </w:rPr>
        <w:t>Course Objectives:</w:t>
      </w:r>
      <w:r w:rsidRPr="003637FD">
        <w:rPr>
          <w:rFonts w:ascii="Times New Roman" w:hAnsi="Times New Roman" w:cs="Times New Roman"/>
        </w:rPr>
        <w:t xml:space="preserve"> This course is designed to provide a deeper and rigorous understanding of fundamental concepts viz. metric spaces, continuous functions, sequences and series of numbers as well as functions, and the Riemann-Stieltjes integral etc. The main focus of this course will be on theoretical foundation of the above said concepts and it will cultivate the rigorous mathematical logics and skills in the students.</w:t>
      </w:r>
    </w:p>
    <w:p w14:paraId="427DE3A4" w14:textId="77777777" w:rsidR="002D5487" w:rsidRPr="003637FD" w:rsidRDefault="002D5487" w:rsidP="002D5487">
      <w:pPr>
        <w:rPr>
          <w:rFonts w:ascii="Times New Roman" w:hAnsi="Times New Roman" w:cs="Times New Roman"/>
        </w:rPr>
      </w:pPr>
      <w:r w:rsidRPr="002D5487">
        <w:rPr>
          <w:rFonts w:ascii="Times New Roman" w:hAnsi="Times New Roman" w:cs="Times New Roman"/>
          <w:b/>
          <w:bCs/>
        </w:rPr>
        <w:t>Course Outcomes:</w:t>
      </w:r>
      <w:r w:rsidRPr="003637FD">
        <w:rPr>
          <w:rFonts w:ascii="Times New Roman" w:hAnsi="Times New Roman" w:cs="Times New Roman"/>
        </w:rPr>
        <w:t xml:space="preserve"> At the end of the course, the students will be able to</w:t>
      </w:r>
    </w:p>
    <w:tbl>
      <w:tblPr>
        <w:tblStyle w:val="TableGrid"/>
        <w:tblW w:w="0" w:type="auto"/>
        <w:tblLook w:val="04A0" w:firstRow="1" w:lastRow="0" w:firstColumn="1" w:lastColumn="0" w:noHBand="0" w:noVBand="1"/>
      </w:tblPr>
      <w:tblGrid>
        <w:gridCol w:w="988"/>
        <w:gridCol w:w="8028"/>
      </w:tblGrid>
      <w:tr w:rsidR="002D5487" w14:paraId="168E41DA" w14:textId="77777777" w:rsidTr="002D5487">
        <w:tc>
          <w:tcPr>
            <w:tcW w:w="988" w:type="dxa"/>
          </w:tcPr>
          <w:p w14:paraId="48022F44" w14:textId="77777777" w:rsidR="002D5487" w:rsidRDefault="002D5487" w:rsidP="00F515D7">
            <w:pPr>
              <w:jc w:val="both"/>
              <w:rPr>
                <w:rFonts w:ascii="Times New Roman" w:hAnsi="Times New Roman" w:cs="Times New Roman"/>
              </w:rPr>
            </w:pPr>
            <w:r>
              <w:rPr>
                <w:rFonts w:ascii="Times New Roman" w:hAnsi="Times New Roman" w:cs="Times New Roman"/>
              </w:rPr>
              <w:t>CO1</w:t>
            </w:r>
          </w:p>
        </w:tc>
        <w:tc>
          <w:tcPr>
            <w:tcW w:w="8028" w:type="dxa"/>
          </w:tcPr>
          <w:p w14:paraId="16DC2543" w14:textId="77777777" w:rsidR="002D5487" w:rsidRDefault="002D5487" w:rsidP="00F515D7">
            <w:pPr>
              <w:jc w:val="both"/>
              <w:rPr>
                <w:rFonts w:ascii="Times New Roman" w:hAnsi="Times New Roman" w:cs="Times New Roman"/>
              </w:rPr>
            </w:pPr>
            <w:r w:rsidRPr="002542DD">
              <w:rPr>
                <w:rFonts w:ascii="Times New Roman" w:hAnsi="Times New Roman" w:cs="Times New Roman"/>
              </w:rPr>
              <w:t>Apply the knowledge of concepts of real analysis in order to study theoretical</w:t>
            </w:r>
            <w:r>
              <w:rPr>
                <w:rFonts w:ascii="Times New Roman" w:hAnsi="Times New Roman" w:cs="Times New Roman"/>
              </w:rPr>
              <w:t xml:space="preserve"> </w:t>
            </w:r>
            <w:r w:rsidRPr="002542DD">
              <w:rPr>
                <w:rFonts w:ascii="Times New Roman" w:hAnsi="Times New Roman" w:cs="Times New Roman"/>
              </w:rPr>
              <w:t>development of different mathematical techniques and their applications.</w:t>
            </w:r>
          </w:p>
        </w:tc>
      </w:tr>
      <w:tr w:rsidR="002D5487" w14:paraId="03820130" w14:textId="77777777" w:rsidTr="002D5487">
        <w:tc>
          <w:tcPr>
            <w:tcW w:w="988" w:type="dxa"/>
          </w:tcPr>
          <w:p w14:paraId="6A80F8BF" w14:textId="77777777" w:rsidR="002D5487" w:rsidRDefault="002D5487" w:rsidP="00F515D7">
            <w:pPr>
              <w:jc w:val="both"/>
              <w:rPr>
                <w:rFonts w:ascii="Times New Roman" w:hAnsi="Times New Roman" w:cs="Times New Roman"/>
              </w:rPr>
            </w:pPr>
            <w:r w:rsidRPr="002542DD">
              <w:rPr>
                <w:rFonts w:ascii="Times New Roman" w:hAnsi="Times New Roman" w:cs="Times New Roman"/>
              </w:rPr>
              <w:t>CO2</w:t>
            </w:r>
          </w:p>
        </w:tc>
        <w:tc>
          <w:tcPr>
            <w:tcW w:w="8028" w:type="dxa"/>
          </w:tcPr>
          <w:p w14:paraId="70D3AC33" w14:textId="77777777" w:rsidR="002D5487" w:rsidRDefault="002D5487" w:rsidP="00F515D7">
            <w:pPr>
              <w:jc w:val="both"/>
              <w:rPr>
                <w:rFonts w:ascii="Times New Roman" w:hAnsi="Times New Roman" w:cs="Times New Roman"/>
              </w:rPr>
            </w:pPr>
            <w:r w:rsidRPr="002542DD">
              <w:rPr>
                <w:rFonts w:ascii="Times New Roman" w:hAnsi="Times New Roman" w:cs="Times New Roman"/>
              </w:rPr>
              <w:t>Understand the nature of abstract mathematics and explore the concepts in further</w:t>
            </w:r>
            <w:r>
              <w:rPr>
                <w:rFonts w:ascii="Times New Roman" w:hAnsi="Times New Roman" w:cs="Times New Roman"/>
              </w:rPr>
              <w:t xml:space="preserve"> </w:t>
            </w:r>
            <w:r w:rsidRPr="002542DD">
              <w:rPr>
                <w:rFonts w:ascii="Times New Roman" w:hAnsi="Times New Roman" w:cs="Times New Roman"/>
              </w:rPr>
              <w:t>details.</w:t>
            </w:r>
          </w:p>
        </w:tc>
      </w:tr>
      <w:tr w:rsidR="002D5487" w14:paraId="3F77E5AB" w14:textId="77777777" w:rsidTr="002D5487">
        <w:tc>
          <w:tcPr>
            <w:tcW w:w="988" w:type="dxa"/>
          </w:tcPr>
          <w:p w14:paraId="2D744E34" w14:textId="77777777" w:rsidR="002D5487" w:rsidRPr="00956880" w:rsidRDefault="002D5487" w:rsidP="00F515D7">
            <w:pPr>
              <w:jc w:val="both"/>
              <w:rPr>
                <w:rFonts w:ascii="Times New Roman" w:hAnsi="Times New Roman" w:cs="Times New Roman"/>
              </w:rPr>
            </w:pPr>
            <w:r w:rsidRPr="00956880">
              <w:rPr>
                <w:rFonts w:ascii="Times New Roman" w:hAnsi="Times New Roman" w:cs="Times New Roman"/>
              </w:rPr>
              <w:t>CO3</w:t>
            </w:r>
          </w:p>
        </w:tc>
        <w:tc>
          <w:tcPr>
            <w:tcW w:w="8028" w:type="dxa"/>
          </w:tcPr>
          <w:p w14:paraId="61E8EA78" w14:textId="77777777" w:rsidR="002D5487" w:rsidRDefault="002D5487" w:rsidP="00F515D7">
            <w:pPr>
              <w:jc w:val="both"/>
              <w:rPr>
                <w:rFonts w:ascii="Times New Roman" w:hAnsi="Times New Roman" w:cs="Times New Roman"/>
              </w:rPr>
            </w:pPr>
            <w:r w:rsidRPr="002542DD">
              <w:rPr>
                <w:rFonts w:ascii="Times New Roman" w:hAnsi="Times New Roman" w:cs="Times New Roman"/>
              </w:rPr>
              <w:t>Identify challenging problems in real variable theory and find their appropriate solutions.</w:t>
            </w:r>
          </w:p>
        </w:tc>
      </w:tr>
      <w:tr w:rsidR="002D5487" w14:paraId="6AF3AF5E" w14:textId="77777777" w:rsidTr="002D5487">
        <w:tc>
          <w:tcPr>
            <w:tcW w:w="988" w:type="dxa"/>
          </w:tcPr>
          <w:p w14:paraId="75B2B66C" w14:textId="77777777" w:rsidR="002D5487" w:rsidRPr="00956880" w:rsidRDefault="002D5487" w:rsidP="00F515D7">
            <w:pPr>
              <w:jc w:val="both"/>
              <w:rPr>
                <w:rFonts w:ascii="Times New Roman" w:hAnsi="Times New Roman" w:cs="Times New Roman"/>
              </w:rPr>
            </w:pPr>
            <w:r w:rsidRPr="00956880">
              <w:rPr>
                <w:rFonts w:ascii="Times New Roman" w:hAnsi="Times New Roman" w:cs="Times New Roman"/>
              </w:rPr>
              <w:t>CO4</w:t>
            </w:r>
          </w:p>
        </w:tc>
        <w:tc>
          <w:tcPr>
            <w:tcW w:w="8028" w:type="dxa"/>
          </w:tcPr>
          <w:p w14:paraId="640D3D40" w14:textId="77777777" w:rsidR="002D5487" w:rsidRDefault="002D5487" w:rsidP="00F515D7">
            <w:pPr>
              <w:jc w:val="both"/>
              <w:rPr>
                <w:rFonts w:ascii="Times New Roman" w:hAnsi="Times New Roman" w:cs="Times New Roman"/>
              </w:rPr>
            </w:pPr>
            <w:r w:rsidRPr="002542DD">
              <w:rPr>
                <w:rFonts w:ascii="Times New Roman" w:hAnsi="Times New Roman" w:cs="Times New Roman"/>
              </w:rPr>
              <w:t>Deal with axiomatic structure of metric spa</w:t>
            </w:r>
            <w:r>
              <w:rPr>
                <w:rFonts w:ascii="Times New Roman" w:hAnsi="Times New Roman" w:cs="Times New Roman"/>
              </w:rPr>
              <w:t xml:space="preserve">ces and generalize the concepts </w:t>
            </w:r>
            <w:r w:rsidRPr="002542DD">
              <w:rPr>
                <w:rFonts w:ascii="Times New Roman" w:hAnsi="Times New Roman" w:cs="Times New Roman"/>
              </w:rPr>
              <w:t>of sequences and series, and continuous functions in metric spaces.</w:t>
            </w:r>
          </w:p>
        </w:tc>
      </w:tr>
      <w:tr w:rsidR="002D5487" w14:paraId="7AF4EF60" w14:textId="77777777" w:rsidTr="002D5487">
        <w:tc>
          <w:tcPr>
            <w:tcW w:w="988" w:type="dxa"/>
          </w:tcPr>
          <w:p w14:paraId="219B914D" w14:textId="77777777" w:rsidR="002D5487" w:rsidRPr="004D0ABA" w:rsidRDefault="002D5487" w:rsidP="00F515D7">
            <w:pPr>
              <w:jc w:val="both"/>
              <w:rPr>
                <w:rFonts w:ascii="Times New Roman" w:hAnsi="Times New Roman" w:cs="Times New Roman"/>
              </w:rPr>
            </w:pPr>
            <w:r w:rsidRPr="004D0ABA">
              <w:rPr>
                <w:rFonts w:ascii="Times New Roman" w:hAnsi="Times New Roman" w:cs="Times New Roman"/>
              </w:rPr>
              <w:t>CO5</w:t>
            </w:r>
          </w:p>
        </w:tc>
        <w:tc>
          <w:tcPr>
            <w:tcW w:w="8028" w:type="dxa"/>
          </w:tcPr>
          <w:p w14:paraId="6821FD07" w14:textId="77777777" w:rsidR="002D5487" w:rsidRDefault="002D5487" w:rsidP="00F515D7">
            <w:pPr>
              <w:jc w:val="both"/>
              <w:rPr>
                <w:rFonts w:ascii="Times New Roman" w:hAnsi="Times New Roman" w:cs="Times New Roman"/>
              </w:rPr>
            </w:pPr>
            <w:r w:rsidRPr="002542DD">
              <w:rPr>
                <w:rFonts w:ascii="Times New Roman" w:hAnsi="Times New Roman" w:cs="Times New Roman"/>
              </w:rPr>
              <w:t>Use theory of Riemann-Stieltjes integral in solving definite integrals arising in different fields of science and engineering.</w:t>
            </w:r>
          </w:p>
        </w:tc>
      </w:tr>
      <w:tr w:rsidR="002D5487" w14:paraId="050C7EF8" w14:textId="77777777" w:rsidTr="002D5487">
        <w:tc>
          <w:tcPr>
            <w:tcW w:w="988" w:type="dxa"/>
          </w:tcPr>
          <w:p w14:paraId="21901D0E" w14:textId="77777777" w:rsidR="002D5487" w:rsidRPr="004D0ABA" w:rsidRDefault="002D5487" w:rsidP="00F515D7">
            <w:pPr>
              <w:jc w:val="both"/>
              <w:rPr>
                <w:rFonts w:ascii="Times New Roman" w:hAnsi="Times New Roman" w:cs="Times New Roman"/>
              </w:rPr>
            </w:pPr>
            <w:r w:rsidRPr="004D0ABA">
              <w:rPr>
                <w:rFonts w:ascii="Times New Roman" w:hAnsi="Times New Roman" w:cs="Times New Roman"/>
              </w:rPr>
              <w:t>CO6</w:t>
            </w:r>
          </w:p>
        </w:tc>
        <w:tc>
          <w:tcPr>
            <w:tcW w:w="8028" w:type="dxa"/>
          </w:tcPr>
          <w:p w14:paraId="30B75A35" w14:textId="77777777" w:rsidR="002D5487" w:rsidRDefault="002D5487" w:rsidP="00F515D7">
            <w:pPr>
              <w:jc w:val="both"/>
              <w:rPr>
                <w:rFonts w:ascii="Times New Roman" w:hAnsi="Times New Roman" w:cs="Times New Roman"/>
              </w:rPr>
            </w:pPr>
            <w:r w:rsidRPr="002542DD">
              <w:rPr>
                <w:rFonts w:ascii="Times New Roman" w:hAnsi="Times New Roman" w:cs="Times New Roman"/>
              </w:rPr>
              <w:t>Extend their knowledge of real variable theory for further exploration of the subject</w:t>
            </w:r>
            <w:r>
              <w:rPr>
                <w:rFonts w:ascii="Times New Roman" w:hAnsi="Times New Roman" w:cs="Times New Roman"/>
              </w:rPr>
              <w:t xml:space="preserve"> </w:t>
            </w:r>
            <w:r w:rsidRPr="002542DD">
              <w:rPr>
                <w:rFonts w:ascii="Times New Roman" w:hAnsi="Times New Roman" w:cs="Times New Roman"/>
              </w:rPr>
              <w:t>for going into research.</w:t>
            </w:r>
          </w:p>
        </w:tc>
      </w:tr>
    </w:tbl>
    <w:p w14:paraId="4C75B683" w14:textId="77777777" w:rsidR="002D5487" w:rsidRDefault="002D5487">
      <w:r>
        <w:t xml:space="preserve"> </w:t>
      </w:r>
    </w:p>
    <w:p w14:paraId="1AECD0C6" w14:textId="02C7F7AF" w:rsidR="002D5487" w:rsidRDefault="002D5487">
      <w:pPr>
        <w:rPr>
          <w:b/>
          <w:bCs/>
        </w:rPr>
      </w:pPr>
      <w:r w:rsidRPr="002D5487">
        <w:rPr>
          <w:b/>
          <w:bCs/>
        </w:rPr>
        <w:t>Detailed  Contents</w:t>
      </w:r>
    </w:p>
    <w:p w14:paraId="73F2FBEF" w14:textId="77777777" w:rsidR="002D5487" w:rsidRDefault="002D5487" w:rsidP="002D5487">
      <w:pPr>
        <w:spacing w:after="0" w:line="240" w:lineRule="auto"/>
        <w:jc w:val="both"/>
        <w:rPr>
          <w:rFonts w:ascii="Times New Roman" w:hAnsi="Times New Roman" w:cs="Times New Roman"/>
        </w:rPr>
      </w:pPr>
      <w:r>
        <w:t xml:space="preserve">Chapter 1: </w:t>
      </w:r>
      <w:r w:rsidRPr="002542DD">
        <w:rPr>
          <w:rFonts w:ascii="Times New Roman" w:hAnsi="Times New Roman" w:cs="Times New Roman"/>
        </w:rPr>
        <w:t>Finite, Countable and Uncountable sets, Metric spaces, Compactnes</w:t>
      </w:r>
      <w:r>
        <w:rPr>
          <w:rFonts w:ascii="Times New Roman" w:hAnsi="Times New Roman" w:cs="Times New Roman"/>
        </w:rPr>
        <w:t xml:space="preserve">s, Connectedness, Compact sets, </w:t>
      </w:r>
      <w:r w:rsidRPr="002542DD">
        <w:rPr>
          <w:rFonts w:ascii="Times New Roman" w:hAnsi="Times New Roman" w:cs="Times New Roman"/>
        </w:rPr>
        <w:t>Perfect sets, Connected sets, Heine-Borel Theorem</w:t>
      </w:r>
      <w:r>
        <w:rPr>
          <w:rFonts w:ascii="Times New Roman" w:hAnsi="Times New Roman" w:cs="Times New Roman"/>
        </w:rPr>
        <w:t>.</w:t>
      </w:r>
    </w:p>
    <w:p w14:paraId="1598F2BE" w14:textId="77777777" w:rsidR="002D5487" w:rsidRPr="002542DD" w:rsidRDefault="002D5487" w:rsidP="002D5487">
      <w:pPr>
        <w:spacing w:after="0" w:line="240" w:lineRule="auto"/>
        <w:jc w:val="both"/>
        <w:rPr>
          <w:rFonts w:ascii="Times New Roman" w:hAnsi="Times New Roman" w:cs="Times New Roman"/>
        </w:rPr>
      </w:pPr>
    </w:p>
    <w:p w14:paraId="48927182" w14:textId="77777777" w:rsidR="002D5487" w:rsidRPr="002542DD" w:rsidRDefault="002D5487" w:rsidP="002D5487">
      <w:pPr>
        <w:spacing w:after="0" w:line="240" w:lineRule="auto"/>
        <w:jc w:val="both"/>
        <w:rPr>
          <w:rFonts w:ascii="Times New Roman" w:hAnsi="Times New Roman" w:cs="Times New Roman"/>
        </w:rPr>
      </w:pPr>
      <w:r>
        <w:t xml:space="preserve">Chapter 2: </w:t>
      </w:r>
      <w:r w:rsidRPr="002542DD">
        <w:rPr>
          <w:rFonts w:ascii="Times New Roman" w:hAnsi="Times New Roman" w:cs="Times New Roman"/>
        </w:rPr>
        <w:t>Limits of functions, Infinite limits and Limits at infinity, Continuous functions and their relation with connectedness and compactness, Discontinuity, Uniform Continuity, Monotonic functions.</w:t>
      </w:r>
    </w:p>
    <w:p w14:paraId="351954A8" w14:textId="77777777" w:rsidR="002D5487" w:rsidRDefault="002D5487" w:rsidP="002D5487">
      <w:pPr>
        <w:spacing w:after="0" w:line="240" w:lineRule="auto"/>
        <w:jc w:val="center"/>
        <w:rPr>
          <w:rFonts w:ascii="Times New Roman" w:hAnsi="Times New Roman" w:cs="Times New Roman"/>
          <w:b/>
          <w:bCs/>
        </w:rPr>
      </w:pPr>
    </w:p>
    <w:p w14:paraId="4FC04B6F" w14:textId="77777777" w:rsidR="00AA02ED" w:rsidRPr="002542DD" w:rsidRDefault="00AA02ED" w:rsidP="00AA02ED">
      <w:pPr>
        <w:spacing w:after="0" w:line="240" w:lineRule="auto"/>
        <w:jc w:val="both"/>
        <w:rPr>
          <w:rFonts w:ascii="Times New Roman" w:hAnsi="Times New Roman" w:cs="Times New Roman"/>
        </w:rPr>
      </w:pPr>
      <w:r>
        <w:t xml:space="preserve">Chapter 3: </w:t>
      </w:r>
      <w:r w:rsidRPr="002542DD">
        <w:rPr>
          <w:rFonts w:ascii="Times New Roman" w:hAnsi="Times New Roman" w:cs="Times New Roman"/>
        </w:rPr>
        <w:t>The Riemann-Stieltjes integral: Definition and existence of the Riemann-Stieltjes integral, Properties of the integral, Integration and differentiation, Integration of vector-valued functions, Rectifiable curves.</w:t>
      </w:r>
    </w:p>
    <w:p w14:paraId="1A2B83D6" w14:textId="77777777" w:rsidR="00AA02ED" w:rsidRDefault="00AA02ED">
      <w:r>
        <w:t xml:space="preserve"> </w:t>
      </w:r>
    </w:p>
    <w:p w14:paraId="07CE09A6" w14:textId="77777777" w:rsidR="00AA02ED" w:rsidRPr="002542DD" w:rsidRDefault="00AA02ED" w:rsidP="00AA02ED">
      <w:pPr>
        <w:spacing w:after="0" w:line="240" w:lineRule="auto"/>
        <w:jc w:val="both"/>
        <w:rPr>
          <w:rFonts w:ascii="Times New Roman" w:hAnsi="Times New Roman" w:cs="Times New Roman"/>
        </w:rPr>
      </w:pPr>
      <w:r>
        <w:lastRenderedPageBreak/>
        <w:t xml:space="preserve">Chapter 4: </w:t>
      </w:r>
      <w:r w:rsidRPr="002542DD">
        <w:rPr>
          <w:rFonts w:ascii="Times New Roman" w:hAnsi="Times New Roman" w:cs="Times New Roman"/>
        </w:rPr>
        <w:t>Sequences and series of functions: Convergent sequences, Sub sequences, Cauchy sequences, Power series, Uniform convergence, Absolute convergence, Algebra of series, Rearrangements of elements in a series.</w:t>
      </w:r>
    </w:p>
    <w:p w14:paraId="0654E54C" w14:textId="77777777" w:rsidR="00AA02ED" w:rsidRDefault="00AA02ED" w:rsidP="00AA02ED">
      <w:pPr>
        <w:spacing w:after="0" w:line="240" w:lineRule="auto"/>
        <w:jc w:val="both"/>
        <w:rPr>
          <w:rFonts w:ascii="Times New Roman" w:hAnsi="Times New Roman" w:cs="Times New Roman"/>
          <w:b/>
          <w:bCs/>
        </w:rPr>
      </w:pPr>
    </w:p>
    <w:p w14:paraId="5ED5B57A" w14:textId="77777777" w:rsidR="00AA02ED" w:rsidRPr="00EA4533" w:rsidRDefault="00AA02ED" w:rsidP="00AA02ED">
      <w:pPr>
        <w:spacing w:after="0" w:line="240" w:lineRule="auto"/>
        <w:jc w:val="both"/>
        <w:rPr>
          <w:rFonts w:ascii="Times New Roman" w:hAnsi="Times New Roman" w:cs="Times New Roman"/>
          <w:b/>
          <w:bCs/>
        </w:rPr>
      </w:pPr>
      <w:r w:rsidRPr="00EA4533">
        <w:rPr>
          <w:rFonts w:ascii="Times New Roman" w:hAnsi="Times New Roman" w:cs="Times New Roman"/>
          <w:b/>
          <w:bCs/>
        </w:rPr>
        <w:t>RECOMMENDED</w:t>
      </w:r>
      <w:r>
        <w:rPr>
          <w:rFonts w:ascii="Times New Roman" w:hAnsi="Times New Roman" w:cs="Times New Roman"/>
          <w:b/>
          <w:bCs/>
        </w:rPr>
        <w:t xml:space="preserve"> </w:t>
      </w:r>
      <w:r w:rsidRPr="00EA4533">
        <w:rPr>
          <w:rFonts w:ascii="Times New Roman" w:hAnsi="Times New Roman" w:cs="Times New Roman"/>
          <w:b/>
          <w:bCs/>
        </w:rPr>
        <w:t>BOOKS:</w:t>
      </w:r>
    </w:p>
    <w:p w14:paraId="479FF105" w14:textId="2A9DE7AD" w:rsidR="00AA02ED" w:rsidRDefault="00AA02ED" w:rsidP="00AA02ED">
      <w:pPr>
        <w:spacing w:after="0" w:line="240" w:lineRule="auto"/>
        <w:ind w:left="720" w:hanging="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2542DD">
        <w:rPr>
          <w:rFonts w:ascii="Times New Roman" w:hAnsi="Times New Roman" w:cs="Times New Roman"/>
        </w:rPr>
        <w:t>Rudin, W., Principles of Mathematical Analysis, 3</w:t>
      </w:r>
      <w:r w:rsidRPr="00EF751F">
        <w:rPr>
          <w:rFonts w:ascii="Times New Roman" w:hAnsi="Times New Roman" w:cs="Times New Roman"/>
          <w:vertAlign w:val="superscript"/>
        </w:rPr>
        <w:t>rd</w:t>
      </w:r>
      <w:r w:rsidRPr="002542DD">
        <w:rPr>
          <w:rFonts w:ascii="Times New Roman" w:hAnsi="Times New Roman" w:cs="Times New Roman"/>
        </w:rPr>
        <w:t xml:space="preserve"> Edition. NewD</w:t>
      </w:r>
      <w:r>
        <w:rPr>
          <w:rFonts w:ascii="Times New Roman" w:hAnsi="Times New Roman" w:cs="Times New Roman"/>
        </w:rPr>
        <w:t>elhi: McGraw-Hill</w:t>
      </w:r>
      <w:r w:rsidR="008759AA">
        <w:rPr>
          <w:rFonts w:ascii="Times New Roman" w:hAnsi="Times New Roman" w:cs="Times New Roman"/>
        </w:rPr>
        <w:t xml:space="preserve"> </w:t>
      </w:r>
      <w:r>
        <w:rPr>
          <w:rFonts w:ascii="Times New Roman" w:hAnsi="Times New Roman" w:cs="Times New Roman"/>
        </w:rPr>
        <w:t>Inc., 2013.</w:t>
      </w:r>
    </w:p>
    <w:p w14:paraId="5DEE35A4" w14:textId="77777777" w:rsidR="00AA02ED" w:rsidRDefault="00AA02ED" w:rsidP="00AA02ED">
      <w:pPr>
        <w:spacing w:after="0" w:line="24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2542DD">
        <w:rPr>
          <w:rFonts w:ascii="Times New Roman" w:hAnsi="Times New Roman" w:cs="Times New Roman"/>
        </w:rPr>
        <w:t>Royden, H.L. and Fitzpatrick, P.M., Real Analysis, 4</w:t>
      </w:r>
      <w:r w:rsidRPr="008B0473">
        <w:rPr>
          <w:rFonts w:ascii="Times New Roman" w:hAnsi="Times New Roman" w:cs="Times New Roman"/>
          <w:vertAlign w:val="superscript"/>
        </w:rPr>
        <w:t>th</w:t>
      </w:r>
      <w:r w:rsidRPr="002542DD">
        <w:rPr>
          <w:rFonts w:ascii="Times New Roman" w:hAnsi="Times New Roman" w:cs="Times New Roman"/>
        </w:rPr>
        <w:t xml:space="preserve"> Edition. New Delhi: Pearson, 2010.</w:t>
      </w:r>
    </w:p>
    <w:p w14:paraId="168CB2D7" w14:textId="77777777" w:rsidR="00AA02ED" w:rsidRDefault="00AA02ED" w:rsidP="00AA02ED">
      <w:pPr>
        <w:spacing w:after="0" w:line="24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2542DD">
        <w:rPr>
          <w:rFonts w:ascii="Times New Roman" w:hAnsi="Times New Roman" w:cs="Times New Roman"/>
        </w:rPr>
        <w:t>Carothers, N. L., Real Analysis, Cambridge University Press, 2000.</w:t>
      </w:r>
    </w:p>
    <w:p w14:paraId="2EB5A8EA" w14:textId="77777777" w:rsidR="00AA02ED" w:rsidRDefault="00AA02ED" w:rsidP="00AA02ED">
      <w:pPr>
        <w:spacing w:after="0" w:line="240" w:lineRule="auto"/>
        <w:ind w:left="284" w:hanging="284"/>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rPr>
        <w:tab/>
      </w:r>
      <w:r w:rsidRPr="002542DD">
        <w:rPr>
          <w:rFonts w:ascii="Times New Roman" w:hAnsi="Times New Roman" w:cs="Times New Roman"/>
        </w:rPr>
        <w:t xml:space="preserve">Apostol, T.M., Mathematical Analysis-A modern approach to Advanced Calculus. </w:t>
      </w:r>
      <w:r>
        <w:rPr>
          <w:rFonts w:ascii="Times New Roman" w:hAnsi="Times New Roman" w:cs="Times New Roman"/>
        </w:rPr>
        <w:t>New</w:t>
      </w:r>
      <w:r>
        <w:rPr>
          <w:rFonts w:ascii="Times New Roman" w:hAnsi="Times New Roman" w:cs="Times New Roman"/>
        </w:rPr>
        <w:tab/>
        <w:t xml:space="preserve">Delhi: </w:t>
      </w:r>
      <w:r w:rsidRPr="002542DD">
        <w:rPr>
          <w:rFonts w:ascii="Times New Roman" w:hAnsi="Times New Roman" w:cs="Times New Roman"/>
        </w:rPr>
        <w:t>Narosa Publishing House, 1957.</w:t>
      </w:r>
    </w:p>
    <w:p w14:paraId="0A1DE570" w14:textId="77777777" w:rsidR="00AA02ED" w:rsidRDefault="00AA02ED" w:rsidP="00AA02ED">
      <w:pPr>
        <w:spacing w:after="0" w:line="24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2542DD">
        <w:rPr>
          <w:rFonts w:ascii="Times New Roman" w:hAnsi="Times New Roman" w:cs="Times New Roman"/>
        </w:rPr>
        <w:t>Abbott, S., Understanding Analysis, 2</w:t>
      </w:r>
      <w:r w:rsidRPr="003A5A6A">
        <w:rPr>
          <w:rFonts w:ascii="Times New Roman" w:hAnsi="Times New Roman" w:cs="Times New Roman"/>
          <w:vertAlign w:val="superscript"/>
        </w:rPr>
        <w:t>nd</w:t>
      </w:r>
      <w:r w:rsidRPr="002542DD">
        <w:rPr>
          <w:rFonts w:ascii="Times New Roman" w:hAnsi="Times New Roman" w:cs="Times New Roman"/>
        </w:rPr>
        <w:t xml:space="preserve"> Edition. Springer, 2016.</w:t>
      </w:r>
    </w:p>
    <w:p w14:paraId="37F7B7A7" w14:textId="77777777" w:rsidR="00AA02ED" w:rsidRDefault="00AA02ED" w:rsidP="00AA02ED">
      <w:pPr>
        <w:spacing w:after="0" w:line="240" w:lineRule="auto"/>
        <w:jc w:val="both"/>
        <w:rPr>
          <w:rFonts w:ascii="Times New Roman" w:hAnsi="Times New Roman" w:cs="Times New Roman"/>
        </w:rPr>
      </w:pPr>
    </w:p>
    <w:p w14:paraId="011003FC" w14:textId="01ED4CBC" w:rsidR="002D5487" w:rsidRDefault="002D5487"/>
    <w:p w14:paraId="74FB6D8A" w14:textId="77777777" w:rsidR="00AA02ED" w:rsidRDefault="00AA02ED"/>
    <w:p w14:paraId="426A5BA5" w14:textId="77777777" w:rsidR="00AA02ED" w:rsidRDefault="00AA02ED"/>
    <w:p w14:paraId="1DE306D8" w14:textId="77777777" w:rsidR="00AA02ED" w:rsidRDefault="00AA02ED"/>
    <w:p w14:paraId="3A9E17BD" w14:textId="77777777" w:rsidR="00AA02ED" w:rsidRDefault="00AA02ED"/>
    <w:p w14:paraId="7A031ED3" w14:textId="77777777" w:rsidR="00AA02ED" w:rsidRDefault="00AA02ED"/>
    <w:p w14:paraId="1741425B" w14:textId="77777777" w:rsidR="00AA02ED" w:rsidRDefault="00AA02ED"/>
    <w:p w14:paraId="0ED7169F" w14:textId="77777777" w:rsidR="00AA02ED" w:rsidRDefault="00AA02ED"/>
    <w:p w14:paraId="3E32F5F7" w14:textId="77777777" w:rsidR="00AA02ED" w:rsidRDefault="00AA02ED"/>
    <w:p w14:paraId="2067B5F1" w14:textId="77777777" w:rsidR="00AA02ED" w:rsidRDefault="00AA02ED"/>
    <w:p w14:paraId="4964D6A0" w14:textId="77777777" w:rsidR="00AA02ED" w:rsidRDefault="00AA02ED"/>
    <w:p w14:paraId="2D3C2951" w14:textId="77777777" w:rsidR="00AA02ED" w:rsidRDefault="00AA02ED"/>
    <w:p w14:paraId="2954D4C3" w14:textId="77777777" w:rsidR="00AA02ED" w:rsidRDefault="00AA02ED"/>
    <w:p w14:paraId="773CEE43" w14:textId="77777777" w:rsidR="00AA02ED" w:rsidRDefault="00AA02ED"/>
    <w:p w14:paraId="07530B3C" w14:textId="77777777" w:rsidR="00AA02ED" w:rsidRDefault="00AA02ED"/>
    <w:p w14:paraId="6DF60615" w14:textId="77777777" w:rsidR="00AA02ED" w:rsidRDefault="00AA02ED"/>
    <w:p w14:paraId="0192649E" w14:textId="77777777" w:rsidR="00AA02ED" w:rsidRDefault="00AA02ED"/>
    <w:p w14:paraId="480836F4" w14:textId="77777777" w:rsidR="00AA02ED" w:rsidRDefault="00AA02ED"/>
    <w:p w14:paraId="3CFF0740" w14:textId="77777777" w:rsidR="00AA02ED" w:rsidRDefault="00AA02ED"/>
    <w:p w14:paraId="297971A7" w14:textId="77777777" w:rsidR="00AA02ED" w:rsidRDefault="00AA02ED"/>
    <w:p w14:paraId="778D5448" w14:textId="77777777" w:rsidR="00AA02ED" w:rsidRDefault="00AA02ED"/>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22"/>
        <w:gridCol w:w="423"/>
        <w:gridCol w:w="422"/>
        <w:gridCol w:w="1564"/>
        <w:gridCol w:w="1866"/>
        <w:gridCol w:w="1854"/>
      </w:tblGrid>
      <w:tr w:rsidR="00AA02ED" w:rsidRPr="00C373B3" w14:paraId="4037D11A" w14:textId="77777777" w:rsidTr="00F515D7">
        <w:tc>
          <w:tcPr>
            <w:tcW w:w="2410" w:type="dxa"/>
          </w:tcPr>
          <w:p w14:paraId="38A5FF8B"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lastRenderedPageBreak/>
              <w:t>Semester</w:t>
            </w:r>
          </w:p>
        </w:tc>
        <w:tc>
          <w:tcPr>
            <w:tcW w:w="6662" w:type="dxa"/>
            <w:gridSpan w:val="6"/>
          </w:tcPr>
          <w:p w14:paraId="53495B13"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First</w:t>
            </w:r>
          </w:p>
        </w:tc>
      </w:tr>
      <w:tr w:rsidR="00AA02ED" w:rsidRPr="00C373B3" w14:paraId="6256ADE0" w14:textId="77777777" w:rsidTr="00F515D7">
        <w:tc>
          <w:tcPr>
            <w:tcW w:w="2410" w:type="dxa"/>
          </w:tcPr>
          <w:p w14:paraId="385DAD2F"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662" w:type="dxa"/>
            <w:gridSpan w:val="6"/>
          </w:tcPr>
          <w:p w14:paraId="7CC9BCA3" w14:textId="1632BF8E"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MSMM 103C</w:t>
            </w:r>
          </w:p>
        </w:tc>
      </w:tr>
      <w:tr w:rsidR="00AA02ED" w:rsidRPr="00C373B3" w14:paraId="4C499D5B" w14:textId="77777777" w:rsidTr="00F515D7">
        <w:tc>
          <w:tcPr>
            <w:tcW w:w="2410" w:type="dxa"/>
          </w:tcPr>
          <w:p w14:paraId="32596389"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Category</w:t>
            </w:r>
          </w:p>
        </w:tc>
        <w:tc>
          <w:tcPr>
            <w:tcW w:w="6662" w:type="dxa"/>
            <w:gridSpan w:val="6"/>
          </w:tcPr>
          <w:p w14:paraId="2A4C4D99" w14:textId="53F09230" w:rsidR="00AA02ED" w:rsidRPr="00C373B3" w:rsidRDefault="009A14ED" w:rsidP="00F515D7">
            <w:pPr>
              <w:spacing w:after="0" w:line="360" w:lineRule="auto"/>
              <w:jc w:val="both"/>
              <w:rPr>
                <w:rFonts w:ascii="Times New Roman" w:hAnsi="Times New Roman"/>
                <w:lang w:val="en-US"/>
              </w:rPr>
            </w:pPr>
            <w:r>
              <w:rPr>
                <w:rFonts w:ascii="Times New Roman" w:hAnsi="Times New Roman"/>
                <w:lang w:val="en-US"/>
              </w:rPr>
              <w:t>Mathematical Science</w:t>
            </w:r>
          </w:p>
        </w:tc>
      </w:tr>
      <w:tr w:rsidR="00AA02ED" w:rsidRPr="00C373B3" w14:paraId="1373BED1" w14:textId="77777777" w:rsidTr="00F515D7">
        <w:tc>
          <w:tcPr>
            <w:tcW w:w="2410" w:type="dxa"/>
          </w:tcPr>
          <w:p w14:paraId="3F267D6E"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662" w:type="dxa"/>
            <w:gridSpan w:val="6"/>
          </w:tcPr>
          <w:p w14:paraId="42A6C8D7" w14:textId="3011619D"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Complex Analysis</w:t>
            </w:r>
          </w:p>
        </w:tc>
      </w:tr>
      <w:tr w:rsidR="00AA02ED" w:rsidRPr="00C373B3" w14:paraId="2BB155A4" w14:textId="77777777" w:rsidTr="00F515D7">
        <w:tc>
          <w:tcPr>
            <w:tcW w:w="2410" w:type="dxa"/>
            <w:vMerge w:val="restart"/>
          </w:tcPr>
          <w:p w14:paraId="5A6C222E"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5" w:type="dxa"/>
          </w:tcPr>
          <w:p w14:paraId="016818C7"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L</w:t>
            </w:r>
          </w:p>
        </w:tc>
        <w:tc>
          <w:tcPr>
            <w:tcW w:w="426" w:type="dxa"/>
          </w:tcPr>
          <w:p w14:paraId="118B4A82"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T</w:t>
            </w:r>
          </w:p>
        </w:tc>
        <w:tc>
          <w:tcPr>
            <w:tcW w:w="425" w:type="dxa"/>
          </w:tcPr>
          <w:p w14:paraId="27B62A41"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P</w:t>
            </w:r>
          </w:p>
        </w:tc>
        <w:tc>
          <w:tcPr>
            <w:tcW w:w="1590" w:type="dxa"/>
            <w:tcBorders>
              <w:right w:val="single" w:sz="4" w:space="0" w:color="auto"/>
            </w:tcBorders>
          </w:tcPr>
          <w:p w14:paraId="127FDA78"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Internal Marks</w:t>
            </w:r>
          </w:p>
        </w:tc>
        <w:tc>
          <w:tcPr>
            <w:tcW w:w="1902" w:type="dxa"/>
            <w:tcBorders>
              <w:left w:val="single" w:sz="4" w:space="0" w:color="auto"/>
            </w:tcBorders>
          </w:tcPr>
          <w:p w14:paraId="4DECD711"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External Marks</w:t>
            </w:r>
          </w:p>
        </w:tc>
        <w:tc>
          <w:tcPr>
            <w:tcW w:w="1894" w:type="dxa"/>
          </w:tcPr>
          <w:p w14:paraId="1203827B"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Credits</w:t>
            </w:r>
          </w:p>
        </w:tc>
      </w:tr>
      <w:tr w:rsidR="00AA02ED" w:rsidRPr="00C373B3" w14:paraId="480750CD" w14:textId="77777777" w:rsidTr="00F515D7">
        <w:tc>
          <w:tcPr>
            <w:tcW w:w="2410" w:type="dxa"/>
            <w:vMerge/>
          </w:tcPr>
          <w:p w14:paraId="4D2F4DD1" w14:textId="77777777" w:rsidR="00AA02ED" w:rsidRPr="00C373B3" w:rsidRDefault="00AA02ED" w:rsidP="00F515D7">
            <w:pPr>
              <w:spacing w:after="0" w:line="360" w:lineRule="auto"/>
              <w:jc w:val="both"/>
              <w:rPr>
                <w:rFonts w:ascii="Times New Roman" w:hAnsi="Times New Roman"/>
                <w:lang w:val="en-US"/>
              </w:rPr>
            </w:pPr>
          </w:p>
        </w:tc>
        <w:tc>
          <w:tcPr>
            <w:tcW w:w="425" w:type="dxa"/>
          </w:tcPr>
          <w:p w14:paraId="2AC93194"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4</w:t>
            </w:r>
          </w:p>
        </w:tc>
        <w:tc>
          <w:tcPr>
            <w:tcW w:w="426" w:type="dxa"/>
          </w:tcPr>
          <w:p w14:paraId="037FCEC4"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1</w:t>
            </w:r>
          </w:p>
        </w:tc>
        <w:tc>
          <w:tcPr>
            <w:tcW w:w="425" w:type="dxa"/>
          </w:tcPr>
          <w:p w14:paraId="592BDA11"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0</w:t>
            </w:r>
          </w:p>
        </w:tc>
        <w:tc>
          <w:tcPr>
            <w:tcW w:w="1590" w:type="dxa"/>
            <w:tcBorders>
              <w:right w:val="single" w:sz="4" w:space="0" w:color="auto"/>
            </w:tcBorders>
          </w:tcPr>
          <w:p w14:paraId="0259A61B"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40</w:t>
            </w:r>
          </w:p>
        </w:tc>
        <w:tc>
          <w:tcPr>
            <w:tcW w:w="1902" w:type="dxa"/>
            <w:tcBorders>
              <w:left w:val="single" w:sz="4" w:space="0" w:color="auto"/>
            </w:tcBorders>
          </w:tcPr>
          <w:p w14:paraId="44460AD0"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60</w:t>
            </w:r>
          </w:p>
        </w:tc>
        <w:tc>
          <w:tcPr>
            <w:tcW w:w="1894" w:type="dxa"/>
          </w:tcPr>
          <w:p w14:paraId="4E199F76"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4</w:t>
            </w:r>
          </w:p>
        </w:tc>
      </w:tr>
    </w:tbl>
    <w:p w14:paraId="5C796860" w14:textId="77777777" w:rsidR="00AA02ED" w:rsidRDefault="00AA02ED"/>
    <w:p w14:paraId="0BB7289C" w14:textId="77777777" w:rsidR="00AA02ED" w:rsidRPr="0059316C" w:rsidRDefault="00AA02ED" w:rsidP="00AA02ED">
      <w:pPr>
        <w:rPr>
          <w:rFonts w:ascii="Times New Roman" w:hAnsi="Times New Roman" w:cs="Times New Roman"/>
        </w:rPr>
      </w:pPr>
      <w:r w:rsidRPr="003F449C">
        <w:rPr>
          <w:rFonts w:ascii="Times New Roman" w:hAnsi="Times New Roman" w:cs="Times New Roman"/>
          <w:b/>
          <w:bCs/>
        </w:rPr>
        <w:t>Course Objectives:</w:t>
      </w:r>
      <w:r w:rsidRPr="0059316C">
        <w:rPr>
          <w:rFonts w:ascii="Times New Roman" w:hAnsi="Times New Roman" w:cs="Times New Roman"/>
        </w:rPr>
        <w:t xml:space="preserve"> The objective of this course is to introduce and develop a clear understanding of the fundamental concepts of Complex Analysis such as analytic functions, Cauchy-Riemann relations and harmonic functions and to make students equipped with the understanding of the fundamental concepts of complex variable theory. In particular, to enable students to acquire skill of contour integration to evaluate complicated real integrals via residue calculus.</w:t>
      </w:r>
    </w:p>
    <w:p w14:paraId="0CD861B1" w14:textId="77777777" w:rsidR="00AA02ED" w:rsidRPr="0059316C" w:rsidRDefault="00AA02ED" w:rsidP="00AA02ED">
      <w:pPr>
        <w:rPr>
          <w:rFonts w:ascii="Times New Roman" w:hAnsi="Times New Roman" w:cs="Times New Roman"/>
        </w:rPr>
      </w:pPr>
      <w:r w:rsidRPr="00AA02ED">
        <w:rPr>
          <w:rFonts w:ascii="Times New Roman" w:hAnsi="Times New Roman" w:cs="Times New Roman"/>
          <w:b/>
          <w:bCs/>
        </w:rPr>
        <w:t>Course Outcomes:</w:t>
      </w:r>
      <w:r w:rsidRPr="0059316C">
        <w:rPr>
          <w:rFonts w:ascii="Times New Roman" w:hAnsi="Times New Roman" w:cs="Times New Roman"/>
        </w:rPr>
        <w:t xml:space="preserve"> At the end of the course, the students will be able to</w:t>
      </w:r>
    </w:p>
    <w:tbl>
      <w:tblPr>
        <w:tblStyle w:val="TableGrid"/>
        <w:tblW w:w="0" w:type="auto"/>
        <w:tblLook w:val="04A0" w:firstRow="1" w:lastRow="0" w:firstColumn="1" w:lastColumn="0" w:noHBand="0" w:noVBand="1"/>
      </w:tblPr>
      <w:tblGrid>
        <w:gridCol w:w="988"/>
        <w:gridCol w:w="8028"/>
      </w:tblGrid>
      <w:tr w:rsidR="00AA02ED" w:rsidRPr="0059316C" w14:paraId="625043DE" w14:textId="77777777" w:rsidTr="00AA02ED">
        <w:tc>
          <w:tcPr>
            <w:tcW w:w="988" w:type="dxa"/>
          </w:tcPr>
          <w:p w14:paraId="3CAEC0A2" w14:textId="77777777" w:rsidR="00AA02ED" w:rsidRPr="0059316C" w:rsidRDefault="00AA02ED" w:rsidP="00F515D7">
            <w:pPr>
              <w:jc w:val="both"/>
              <w:rPr>
                <w:rFonts w:ascii="Times New Roman" w:hAnsi="Times New Roman" w:cs="Times New Roman"/>
              </w:rPr>
            </w:pPr>
            <w:r w:rsidRPr="0059316C">
              <w:rPr>
                <w:rFonts w:ascii="Times New Roman" w:hAnsi="Times New Roman" w:cs="Times New Roman"/>
              </w:rPr>
              <w:t>CO1</w:t>
            </w:r>
          </w:p>
        </w:tc>
        <w:tc>
          <w:tcPr>
            <w:tcW w:w="8028" w:type="dxa"/>
          </w:tcPr>
          <w:p w14:paraId="1720D9CD" w14:textId="77777777" w:rsidR="00AA02ED" w:rsidRPr="0059316C" w:rsidRDefault="00AA02ED" w:rsidP="00F515D7">
            <w:pPr>
              <w:jc w:val="both"/>
              <w:rPr>
                <w:rFonts w:ascii="Times New Roman" w:hAnsi="Times New Roman" w:cs="Times New Roman"/>
              </w:rPr>
            </w:pPr>
            <w:r w:rsidRPr="0059316C">
              <w:rPr>
                <w:rFonts w:ascii="Times New Roman" w:hAnsi="Times New Roman" w:cs="Times New Roman"/>
              </w:rPr>
              <w:t>Know the fundamental concepts of complex analysis.</w:t>
            </w:r>
          </w:p>
        </w:tc>
      </w:tr>
      <w:tr w:rsidR="00AA02ED" w:rsidRPr="0059316C" w14:paraId="61659041" w14:textId="77777777" w:rsidTr="00AA02ED">
        <w:tc>
          <w:tcPr>
            <w:tcW w:w="988" w:type="dxa"/>
          </w:tcPr>
          <w:p w14:paraId="3C4896E8" w14:textId="77777777" w:rsidR="00AA02ED" w:rsidRPr="0059316C" w:rsidRDefault="00AA02ED" w:rsidP="00F515D7">
            <w:pPr>
              <w:jc w:val="both"/>
              <w:rPr>
                <w:rFonts w:ascii="Times New Roman" w:hAnsi="Times New Roman" w:cs="Times New Roman"/>
              </w:rPr>
            </w:pPr>
            <w:r w:rsidRPr="0059316C">
              <w:rPr>
                <w:rFonts w:ascii="Times New Roman" w:hAnsi="Times New Roman" w:cs="Times New Roman"/>
              </w:rPr>
              <w:t>CO2</w:t>
            </w:r>
          </w:p>
        </w:tc>
        <w:tc>
          <w:tcPr>
            <w:tcW w:w="8028" w:type="dxa"/>
          </w:tcPr>
          <w:p w14:paraId="47D21467" w14:textId="77777777" w:rsidR="00AA02ED" w:rsidRPr="0059316C" w:rsidRDefault="00AA02ED" w:rsidP="00F515D7">
            <w:pPr>
              <w:jc w:val="both"/>
              <w:rPr>
                <w:rFonts w:ascii="Times New Roman" w:hAnsi="Times New Roman" w:cs="Times New Roman"/>
              </w:rPr>
            </w:pPr>
            <w:r w:rsidRPr="0059316C">
              <w:rPr>
                <w:rFonts w:ascii="Times New Roman" w:hAnsi="Times New Roman" w:cs="Times New Roman"/>
              </w:rPr>
              <w:t>Evaluate complex integrals and apply Cauchy integral theorem and formula.</w:t>
            </w:r>
          </w:p>
        </w:tc>
      </w:tr>
      <w:tr w:rsidR="00AA02ED" w:rsidRPr="0059316C" w14:paraId="1CD71601" w14:textId="77777777" w:rsidTr="00AA02ED">
        <w:tc>
          <w:tcPr>
            <w:tcW w:w="988" w:type="dxa"/>
          </w:tcPr>
          <w:p w14:paraId="105BE97B" w14:textId="77777777" w:rsidR="00AA02ED" w:rsidRPr="0059316C" w:rsidRDefault="00AA02ED" w:rsidP="00F515D7">
            <w:pPr>
              <w:jc w:val="both"/>
              <w:rPr>
                <w:rFonts w:ascii="Times New Roman" w:hAnsi="Times New Roman" w:cs="Times New Roman"/>
              </w:rPr>
            </w:pPr>
            <w:r w:rsidRPr="0059316C">
              <w:rPr>
                <w:rFonts w:ascii="Times New Roman" w:hAnsi="Times New Roman" w:cs="Times New Roman"/>
              </w:rPr>
              <w:t>CO3</w:t>
            </w:r>
          </w:p>
        </w:tc>
        <w:tc>
          <w:tcPr>
            <w:tcW w:w="8028" w:type="dxa"/>
          </w:tcPr>
          <w:p w14:paraId="3118BB52" w14:textId="77777777" w:rsidR="00AA02ED" w:rsidRPr="0059316C" w:rsidRDefault="00AA02ED" w:rsidP="00F515D7">
            <w:pPr>
              <w:jc w:val="both"/>
              <w:rPr>
                <w:rFonts w:ascii="Times New Roman" w:hAnsi="Times New Roman" w:cs="Times New Roman"/>
              </w:rPr>
            </w:pPr>
            <w:r w:rsidRPr="0059316C">
              <w:rPr>
                <w:rFonts w:ascii="Times New Roman" w:hAnsi="Times New Roman" w:cs="Times New Roman"/>
              </w:rPr>
              <w:t>Evaluate limits and checking the continuity of complex function &amp; apply the concept of analyticity and the Cauchy-Riemann equations.</w:t>
            </w:r>
          </w:p>
        </w:tc>
      </w:tr>
      <w:tr w:rsidR="00AA02ED" w:rsidRPr="0059316C" w14:paraId="680B79DF" w14:textId="77777777" w:rsidTr="00AA02ED">
        <w:tc>
          <w:tcPr>
            <w:tcW w:w="988" w:type="dxa"/>
          </w:tcPr>
          <w:p w14:paraId="0273D658" w14:textId="77777777" w:rsidR="00AA02ED" w:rsidRPr="0059316C" w:rsidRDefault="00AA02ED" w:rsidP="00F515D7">
            <w:pPr>
              <w:jc w:val="both"/>
              <w:rPr>
                <w:rFonts w:ascii="Times New Roman" w:hAnsi="Times New Roman" w:cs="Times New Roman"/>
              </w:rPr>
            </w:pPr>
            <w:r w:rsidRPr="0059316C">
              <w:rPr>
                <w:rFonts w:ascii="Times New Roman" w:hAnsi="Times New Roman" w:cs="Times New Roman"/>
              </w:rPr>
              <w:t>C04</w:t>
            </w:r>
          </w:p>
        </w:tc>
        <w:tc>
          <w:tcPr>
            <w:tcW w:w="8028" w:type="dxa"/>
          </w:tcPr>
          <w:p w14:paraId="30F2A75D" w14:textId="08054084" w:rsidR="00AA02ED" w:rsidRPr="0059316C" w:rsidRDefault="00AA02ED" w:rsidP="00F515D7">
            <w:pPr>
              <w:jc w:val="both"/>
              <w:rPr>
                <w:rFonts w:ascii="Times New Roman" w:hAnsi="Times New Roman" w:cs="Times New Roman"/>
              </w:rPr>
            </w:pPr>
            <w:r w:rsidRPr="0059316C">
              <w:rPr>
                <w:rFonts w:ascii="Times New Roman" w:hAnsi="Times New Roman" w:cs="Times New Roman"/>
              </w:rPr>
              <w:t xml:space="preserve">Solve the problems using complex analysis techniques applied to different situations </w:t>
            </w:r>
            <w:r>
              <w:rPr>
                <w:rFonts w:ascii="Times New Roman" w:hAnsi="Times New Roman" w:cs="Times New Roman"/>
              </w:rPr>
              <w:t>i</w:t>
            </w:r>
            <w:r w:rsidRPr="0059316C">
              <w:rPr>
                <w:rFonts w:ascii="Times New Roman" w:hAnsi="Times New Roman" w:cs="Times New Roman"/>
              </w:rPr>
              <w:t>n engineering and other mathematical contexts.</w:t>
            </w:r>
          </w:p>
        </w:tc>
      </w:tr>
      <w:tr w:rsidR="00AA02ED" w:rsidRPr="0059316C" w14:paraId="16B26D5B" w14:textId="77777777" w:rsidTr="00AA02ED">
        <w:tc>
          <w:tcPr>
            <w:tcW w:w="988" w:type="dxa"/>
          </w:tcPr>
          <w:p w14:paraId="1B4F3DC0" w14:textId="314960FE" w:rsidR="00AA02ED" w:rsidRPr="0059316C" w:rsidRDefault="00AA02ED" w:rsidP="00F515D7">
            <w:pPr>
              <w:jc w:val="both"/>
              <w:rPr>
                <w:rFonts w:ascii="Times New Roman" w:hAnsi="Times New Roman" w:cs="Times New Roman"/>
              </w:rPr>
            </w:pPr>
            <w:r w:rsidRPr="0059316C">
              <w:rPr>
                <w:rFonts w:ascii="Times New Roman" w:hAnsi="Times New Roman" w:cs="Times New Roman"/>
              </w:rPr>
              <w:t>CO</w:t>
            </w:r>
            <w:r>
              <w:rPr>
                <w:rFonts w:ascii="Times New Roman" w:hAnsi="Times New Roman" w:cs="Times New Roman"/>
              </w:rPr>
              <w:t>5</w:t>
            </w:r>
          </w:p>
        </w:tc>
        <w:tc>
          <w:tcPr>
            <w:tcW w:w="8028" w:type="dxa"/>
          </w:tcPr>
          <w:p w14:paraId="4A00AB24" w14:textId="06CDA9E6" w:rsidR="00AA02ED" w:rsidRPr="0059316C" w:rsidRDefault="00AA02ED" w:rsidP="00F515D7">
            <w:pPr>
              <w:jc w:val="both"/>
              <w:rPr>
                <w:rFonts w:ascii="Times New Roman" w:hAnsi="Times New Roman" w:cs="Times New Roman"/>
              </w:rPr>
            </w:pPr>
            <w:r w:rsidRPr="0059316C">
              <w:rPr>
                <w:rFonts w:ascii="Times New Roman" w:hAnsi="Times New Roman" w:cs="Times New Roman"/>
              </w:rPr>
              <w:t>Establish the capacity for mathematical reasoning through analysing, proving and Explaining concepts from complex analysis</w:t>
            </w:r>
            <w:r w:rsidR="008759AA">
              <w:rPr>
                <w:rFonts w:ascii="Times New Roman" w:hAnsi="Times New Roman" w:cs="Times New Roman"/>
              </w:rPr>
              <w:t>.</w:t>
            </w:r>
          </w:p>
        </w:tc>
      </w:tr>
      <w:tr w:rsidR="00AA02ED" w:rsidRPr="0059316C" w14:paraId="7C09D690" w14:textId="77777777" w:rsidTr="00AA02ED">
        <w:trPr>
          <w:trHeight w:val="549"/>
        </w:trPr>
        <w:tc>
          <w:tcPr>
            <w:tcW w:w="988" w:type="dxa"/>
          </w:tcPr>
          <w:p w14:paraId="5619F767" w14:textId="77777777" w:rsidR="00AA02ED" w:rsidRPr="0059316C" w:rsidRDefault="00AA02ED" w:rsidP="00F515D7">
            <w:pPr>
              <w:jc w:val="both"/>
              <w:rPr>
                <w:rFonts w:ascii="Times New Roman" w:hAnsi="Times New Roman" w:cs="Times New Roman"/>
              </w:rPr>
            </w:pPr>
            <w:r w:rsidRPr="0059316C">
              <w:rPr>
                <w:rFonts w:ascii="Times New Roman" w:hAnsi="Times New Roman" w:cs="Times New Roman"/>
              </w:rPr>
              <w:t>CO6</w:t>
            </w:r>
          </w:p>
        </w:tc>
        <w:tc>
          <w:tcPr>
            <w:tcW w:w="8028" w:type="dxa"/>
          </w:tcPr>
          <w:p w14:paraId="3D34FEDD" w14:textId="77777777" w:rsidR="00AA02ED" w:rsidRPr="0059316C" w:rsidRDefault="00AA02ED" w:rsidP="00F515D7">
            <w:pPr>
              <w:jc w:val="both"/>
              <w:rPr>
                <w:rFonts w:ascii="Times New Roman" w:hAnsi="Times New Roman" w:cs="Times New Roman"/>
              </w:rPr>
            </w:pPr>
            <w:r w:rsidRPr="0059316C">
              <w:rPr>
                <w:rFonts w:ascii="Times New Roman" w:hAnsi="Times New Roman" w:cs="Times New Roman"/>
              </w:rPr>
              <w:t>Extend their knowledge to pursue research in this field.</w:t>
            </w:r>
          </w:p>
          <w:p w14:paraId="352232F6" w14:textId="77777777" w:rsidR="00AA02ED" w:rsidRPr="0059316C" w:rsidRDefault="00AA02ED" w:rsidP="00F515D7">
            <w:pPr>
              <w:jc w:val="both"/>
              <w:rPr>
                <w:rFonts w:ascii="Times New Roman" w:hAnsi="Times New Roman" w:cs="Times New Roman"/>
              </w:rPr>
            </w:pPr>
          </w:p>
        </w:tc>
      </w:tr>
    </w:tbl>
    <w:p w14:paraId="125C3CBB" w14:textId="77777777" w:rsidR="00AA02ED" w:rsidRDefault="00AA02ED"/>
    <w:p w14:paraId="34B04DE6" w14:textId="5401E202" w:rsidR="006909BB" w:rsidRPr="006909BB" w:rsidRDefault="006909BB">
      <w:pPr>
        <w:rPr>
          <w:b/>
          <w:bCs/>
        </w:rPr>
      </w:pPr>
      <w:r w:rsidRPr="006909BB">
        <w:rPr>
          <w:b/>
          <w:bCs/>
        </w:rPr>
        <w:t>Detailed Contents</w:t>
      </w:r>
    </w:p>
    <w:p w14:paraId="3B2629A5" w14:textId="445B86AC" w:rsidR="00AA02ED" w:rsidRPr="0059316C" w:rsidRDefault="00AA02ED" w:rsidP="00AA02ED">
      <w:pPr>
        <w:spacing w:after="0" w:line="240" w:lineRule="auto"/>
        <w:jc w:val="both"/>
        <w:rPr>
          <w:rFonts w:ascii="Times New Roman" w:hAnsi="Times New Roman" w:cs="Times New Roman"/>
        </w:rPr>
      </w:pPr>
      <w:r>
        <w:t xml:space="preserve">Chapter1: </w:t>
      </w:r>
      <w:r w:rsidRPr="0059316C">
        <w:rPr>
          <w:rFonts w:ascii="Times New Roman" w:hAnsi="Times New Roman" w:cs="Times New Roman"/>
        </w:rPr>
        <w:t>Function of complex variable, continuity and differentiability, Analytic functions, Cauchy Riemann equation (Cartesian and polar form). Harmonic functions, Harmonic conjugate, Construction of analytic functions. Exponential function, Trigonometric and inverse trigonometric functions, Logarithmic function, Complex powers, Branches of multi-valued functions with reference to arg(</w:t>
      </w:r>
      <w:r w:rsidR="008759AA">
        <w:rPr>
          <w:rFonts w:ascii="Times New Roman" w:hAnsi="Times New Roman" w:cs="Times New Roman"/>
        </w:rPr>
        <w:t>z</w:t>
      </w:r>
      <w:r w:rsidRPr="0059316C">
        <w:rPr>
          <w:rFonts w:ascii="Times New Roman" w:hAnsi="Times New Roman" w:cs="Times New Roman"/>
        </w:rPr>
        <w:t>), log(</w:t>
      </w:r>
      <w:r w:rsidR="008759AA">
        <w:rPr>
          <w:rFonts w:ascii="Times New Roman" w:hAnsi="Times New Roman" w:cs="Times New Roman"/>
        </w:rPr>
        <w:t>z</w:t>
      </w:r>
      <w:r w:rsidRPr="0059316C">
        <w:rPr>
          <w:rFonts w:ascii="Times New Roman" w:hAnsi="Times New Roman" w:cs="Times New Roman"/>
        </w:rPr>
        <w:t>), z</w:t>
      </w:r>
      <w:r w:rsidR="008759AA">
        <w:rPr>
          <w:rFonts w:ascii="Times New Roman" w:hAnsi="Times New Roman" w:cs="Times New Roman"/>
          <w:vertAlign w:val="superscript"/>
        </w:rPr>
        <w:t>c</w:t>
      </w:r>
      <w:r w:rsidRPr="0059316C">
        <w:rPr>
          <w:rFonts w:ascii="Times New Roman" w:hAnsi="Times New Roman" w:cs="Times New Roman"/>
        </w:rPr>
        <w:t>. Stereographic projection and the spherical representation of the extended complex plane.</w:t>
      </w:r>
    </w:p>
    <w:p w14:paraId="73DFD2F9" w14:textId="42187AE1" w:rsidR="00AA02ED" w:rsidRDefault="00AA02ED"/>
    <w:p w14:paraId="5395558A" w14:textId="77777777" w:rsidR="00AA02ED" w:rsidRPr="0059316C" w:rsidRDefault="00AA02ED" w:rsidP="00AA02ED">
      <w:pPr>
        <w:spacing w:after="0" w:line="240" w:lineRule="auto"/>
        <w:jc w:val="both"/>
        <w:rPr>
          <w:rFonts w:ascii="Times New Roman" w:hAnsi="Times New Roman" w:cs="Times New Roman"/>
        </w:rPr>
      </w:pPr>
      <w:r>
        <w:t xml:space="preserve">Chapter 2: </w:t>
      </w:r>
      <w:r w:rsidRPr="0059316C">
        <w:rPr>
          <w:rFonts w:ascii="Times New Roman" w:hAnsi="Times New Roman" w:cs="Times New Roman"/>
        </w:rPr>
        <w:t>Complex line integral, Cauchy-Goursat theorem, independence of path; Cauchy's integral formulas and their consequences, Cauchy inequality, Liouville's theorem, Fundamental theorem of algebra, Morera's theorem Maximum modulus principle, Schwarz lemma, Poisson's integral formula.</w:t>
      </w:r>
    </w:p>
    <w:p w14:paraId="22FF7CD4" w14:textId="77777777" w:rsidR="00AA02ED" w:rsidRDefault="00AA02ED" w:rsidP="00AA02ED">
      <w:pPr>
        <w:spacing w:after="0" w:line="240" w:lineRule="auto"/>
        <w:jc w:val="center"/>
        <w:rPr>
          <w:rFonts w:ascii="Times New Roman" w:hAnsi="Times New Roman" w:cs="Times New Roman"/>
          <w:b/>
          <w:bCs/>
        </w:rPr>
      </w:pPr>
    </w:p>
    <w:p w14:paraId="398070A3" w14:textId="054C8DCC" w:rsidR="00AA02ED" w:rsidRDefault="00AA02ED" w:rsidP="00AA02ED">
      <w:pPr>
        <w:spacing w:after="0" w:line="240" w:lineRule="auto"/>
        <w:jc w:val="both"/>
        <w:rPr>
          <w:rFonts w:ascii="Times New Roman" w:hAnsi="Times New Roman" w:cs="Times New Roman"/>
        </w:rPr>
      </w:pPr>
      <w:r>
        <w:t xml:space="preserve">Chapter 3: </w:t>
      </w:r>
      <w:r w:rsidRPr="0059316C">
        <w:rPr>
          <w:rFonts w:ascii="Times New Roman" w:hAnsi="Times New Roman" w:cs="Times New Roman"/>
        </w:rPr>
        <w:t xml:space="preserve">Power series: circle of convergence, radius of convergence. Taylor's series and Taylor's theorem, Laurent'z series and Laurent theorem, Zeros and singularities of complex functions, </w:t>
      </w:r>
      <w:r w:rsidRPr="0059316C">
        <w:rPr>
          <w:rFonts w:ascii="Times New Roman" w:hAnsi="Times New Roman" w:cs="Times New Roman"/>
        </w:rPr>
        <w:lastRenderedPageBreak/>
        <w:t>classification of singularities: removable singularity, poles, essential singularities, Residue at a pole and at infinity, Cauchy's Residue theorem and its applications in evaluation of real integrals: integration around unit circle, integration over semi-circular contours (with and without real poles), integration around rectangular contours, Argument principle, Rouche's theorem</w:t>
      </w:r>
      <w:r>
        <w:rPr>
          <w:rFonts w:ascii="Times New Roman" w:hAnsi="Times New Roman" w:cs="Times New Roman"/>
        </w:rPr>
        <w:t>.</w:t>
      </w:r>
    </w:p>
    <w:p w14:paraId="4901D2FF" w14:textId="77777777" w:rsidR="00AA02ED" w:rsidRDefault="00AA02ED" w:rsidP="00AA02ED">
      <w:pPr>
        <w:spacing w:after="0" w:line="240" w:lineRule="auto"/>
        <w:jc w:val="both"/>
        <w:rPr>
          <w:rFonts w:ascii="Times New Roman" w:hAnsi="Times New Roman" w:cs="Times New Roman"/>
        </w:rPr>
      </w:pPr>
    </w:p>
    <w:p w14:paraId="5A0F17DE" w14:textId="77777777" w:rsidR="00AA02ED" w:rsidRPr="0059316C" w:rsidRDefault="00AA02ED" w:rsidP="00AA02ED">
      <w:pPr>
        <w:spacing w:after="0" w:line="240" w:lineRule="auto"/>
        <w:jc w:val="both"/>
        <w:rPr>
          <w:rFonts w:ascii="Times New Roman" w:hAnsi="Times New Roman" w:cs="Times New Roman"/>
        </w:rPr>
      </w:pPr>
      <w:r>
        <w:rPr>
          <w:rFonts w:ascii="Times New Roman" w:hAnsi="Times New Roman" w:cs="Times New Roman"/>
        </w:rPr>
        <w:t xml:space="preserve">Chapter 4: </w:t>
      </w:r>
      <w:r w:rsidRPr="0059316C">
        <w:rPr>
          <w:rFonts w:ascii="Times New Roman" w:hAnsi="Times New Roman" w:cs="Times New Roman"/>
        </w:rPr>
        <w:t>Conformal transformations, Bilinear transformations, Critical points, Fixed points, Problems on cross-ratio and bilinear transformation.</w:t>
      </w:r>
    </w:p>
    <w:p w14:paraId="6A166565" w14:textId="10138973" w:rsidR="00AA02ED" w:rsidRDefault="00AA02ED" w:rsidP="00AA02ED">
      <w:pPr>
        <w:spacing w:after="0" w:line="240" w:lineRule="auto"/>
        <w:jc w:val="both"/>
        <w:rPr>
          <w:rFonts w:ascii="Times New Roman" w:hAnsi="Times New Roman" w:cs="Times New Roman"/>
        </w:rPr>
      </w:pPr>
    </w:p>
    <w:p w14:paraId="65919847" w14:textId="17FBC1FF" w:rsidR="00AA02ED" w:rsidRPr="0001239F" w:rsidRDefault="00AA02ED" w:rsidP="00AA02ED">
      <w:pPr>
        <w:spacing w:after="0" w:line="240" w:lineRule="auto"/>
        <w:jc w:val="both"/>
        <w:rPr>
          <w:rFonts w:ascii="Times New Roman" w:hAnsi="Times New Roman" w:cs="Times New Roman"/>
          <w:b/>
          <w:bCs/>
        </w:rPr>
      </w:pPr>
      <w:r w:rsidRPr="0001239F">
        <w:rPr>
          <w:rFonts w:ascii="Times New Roman" w:hAnsi="Times New Roman" w:cs="Times New Roman"/>
          <w:b/>
          <w:bCs/>
        </w:rPr>
        <w:t>RECOMMENDED</w:t>
      </w:r>
      <w:r>
        <w:rPr>
          <w:rFonts w:ascii="Times New Roman" w:hAnsi="Times New Roman" w:cs="Times New Roman"/>
          <w:b/>
          <w:bCs/>
        </w:rPr>
        <w:t xml:space="preserve"> </w:t>
      </w:r>
      <w:r w:rsidRPr="0001239F">
        <w:rPr>
          <w:rFonts w:ascii="Times New Roman" w:hAnsi="Times New Roman" w:cs="Times New Roman"/>
          <w:b/>
          <w:bCs/>
        </w:rPr>
        <w:t>BOOKS:</w:t>
      </w:r>
    </w:p>
    <w:p w14:paraId="1D8BD6FA" w14:textId="77777777" w:rsidR="00AA02ED" w:rsidRDefault="00AA02ED" w:rsidP="00AA02ED">
      <w:pPr>
        <w:spacing w:after="0" w:line="240" w:lineRule="auto"/>
        <w:ind w:left="720" w:hanging="720"/>
        <w:jc w:val="both"/>
        <w:rPr>
          <w:rFonts w:ascii="Times New Roman" w:hAnsi="Times New Roman" w:cs="Times New Roman"/>
        </w:rPr>
      </w:pPr>
      <w:r>
        <w:rPr>
          <w:rFonts w:ascii="Times New Roman" w:hAnsi="Times New Roman" w:cs="Times New Roman"/>
        </w:rPr>
        <w:t xml:space="preserve">1. </w:t>
      </w:r>
      <w:r w:rsidRPr="0059316C">
        <w:rPr>
          <w:rFonts w:ascii="Times New Roman" w:hAnsi="Times New Roman" w:cs="Times New Roman"/>
        </w:rPr>
        <w:t>Ahlfors, L.V., Complex Analysis, 2</w:t>
      </w:r>
      <w:r w:rsidRPr="005177C4">
        <w:rPr>
          <w:rFonts w:ascii="Times New Roman" w:hAnsi="Times New Roman" w:cs="Times New Roman"/>
          <w:vertAlign w:val="superscript"/>
        </w:rPr>
        <w:t>nd</w:t>
      </w:r>
      <w:r w:rsidRPr="0059316C">
        <w:rPr>
          <w:rFonts w:ascii="Times New Roman" w:hAnsi="Times New Roman" w:cs="Times New Roman"/>
        </w:rPr>
        <w:t xml:space="preserve"> Edition. McGraw-Hill Inte</w:t>
      </w:r>
      <w:r>
        <w:rPr>
          <w:rFonts w:ascii="Times New Roman" w:hAnsi="Times New Roman" w:cs="Times New Roman"/>
        </w:rPr>
        <w:t>rnational Student Edition, 1990.</w:t>
      </w:r>
    </w:p>
    <w:p w14:paraId="18C2FFFA" w14:textId="77777777" w:rsidR="00AA02ED" w:rsidRPr="0059316C" w:rsidRDefault="00AA02ED" w:rsidP="00AA02ED">
      <w:pPr>
        <w:spacing w:after="0" w:line="240" w:lineRule="auto"/>
        <w:jc w:val="both"/>
        <w:rPr>
          <w:rFonts w:ascii="Times New Roman" w:hAnsi="Times New Roman" w:cs="Times New Roman"/>
        </w:rPr>
      </w:pPr>
      <w:r>
        <w:rPr>
          <w:rFonts w:ascii="Times New Roman" w:hAnsi="Times New Roman" w:cs="Times New Roman"/>
        </w:rPr>
        <w:t xml:space="preserve">2. </w:t>
      </w:r>
      <w:r w:rsidRPr="0059316C">
        <w:rPr>
          <w:rFonts w:ascii="Times New Roman" w:hAnsi="Times New Roman" w:cs="Times New Roman"/>
        </w:rPr>
        <w:t>Kumar, R.R., Complex Analysis, Pearson Education, 2015.</w:t>
      </w:r>
    </w:p>
    <w:p w14:paraId="0BE2D46B" w14:textId="77777777" w:rsidR="00AA02ED" w:rsidRDefault="00AA02ED" w:rsidP="00AA02ED">
      <w:pPr>
        <w:spacing w:after="0" w:line="240" w:lineRule="auto"/>
        <w:ind w:left="284" w:hanging="284"/>
        <w:jc w:val="both"/>
        <w:rPr>
          <w:rFonts w:ascii="Times New Roman" w:hAnsi="Times New Roman" w:cs="Times New Roman"/>
        </w:rPr>
      </w:pPr>
      <w:r>
        <w:rPr>
          <w:rFonts w:ascii="Times New Roman" w:hAnsi="Times New Roman" w:cs="Times New Roman"/>
        </w:rPr>
        <w:t xml:space="preserve">3. </w:t>
      </w:r>
      <w:r w:rsidRPr="0059316C">
        <w:rPr>
          <w:rFonts w:ascii="Times New Roman" w:hAnsi="Times New Roman" w:cs="Times New Roman"/>
        </w:rPr>
        <w:t>Churchill, R. and Brown, J.W., Complex Variables and Applications, 6</w:t>
      </w:r>
      <w:r w:rsidRPr="00681BA7">
        <w:rPr>
          <w:rFonts w:ascii="Times New Roman" w:hAnsi="Times New Roman" w:cs="Times New Roman"/>
          <w:vertAlign w:val="superscript"/>
        </w:rPr>
        <w:t>th</w:t>
      </w:r>
      <w:r w:rsidRPr="0059316C">
        <w:rPr>
          <w:rFonts w:ascii="Times New Roman" w:hAnsi="Times New Roman" w:cs="Times New Roman"/>
        </w:rPr>
        <w:t xml:space="preserve"> Edition, </w:t>
      </w:r>
      <w:r>
        <w:rPr>
          <w:rFonts w:ascii="Times New Roman" w:hAnsi="Times New Roman" w:cs="Times New Roman"/>
        </w:rPr>
        <w:t xml:space="preserve">New-York: </w:t>
      </w:r>
      <w:r w:rsidRPr="0059316C">
        <w:rPr>
          <w:rFonts w:ascii="Times New Roman" w:hAnsi="Times New Roman" w:cs="Times New Roman"/>
        </w:rPr>
        <w:t>McGraw-Hill, 1996.</w:t>
      </w:r>
    </w:p>
    <w:p w14:paraId="2BA953BB" w14:textId="77777777" w:rsidR="00AA02ED" w:rsidRPr="0059316C" w:rsidRDefault="00AA02ED" w:rsidP="00AA02ED">
      <w:pPr>
        <w:spacing w:after="0" w:line="240" w:lineRule="auto"/>
        <w:jc w:val="both"/>
        <w:rPr>
          <w:rFonts w:ascii="Times New Roman" w:hAnsi="Times New Roman" w:cs="Times New Roman"/>
        </w:rPr>
      </w:pPr>
    </w:p>
    <w:p w14:paraId="0F6DE5F9" w14:textId="77777777" w:rsidR="00AA02ED" w:rsidRDefault="00AA02ED" w:rsidP="00AA02ED">
      <w:pPr>
        <w:spacing w:after="0" w:line="240" w:lineRule="auto"/>
        <w:jc w:val="center"/>
        <w:rPr>
          <w:rFonts w:ascii="Times New Roman" w:hAnsi="Times New Roman" w:cs="Times New Roman"/>
          <w:b/>
          <w:bCs/>
        </w:rPr>
      </w:pPr>
    </w:p>
    <w:p w14:paraId="61229ED8" w14:textId="061C433F" w:rsidR="00AA02ED" w:rsidRDefault="00AA02ED"/>
    <w:p w14:paraId="46250D4D" w14:textId="77777777" w:rsidR="00AA02ED" w:rsidRDefault="00AA02ED"/>
    <w:p w14:paraId="2FF1C5B0" w14:textId="77777777" w:rsidR="00AA02ED" w:rsidRDefault="00AA02ED"/>
    <w:p w14:paraId="66F75F0D" w14:textId="77777777" w:rsidR="00AA02ED" w:rsidRDefault="00AA02ED"/>
    <w:p w14:paraId="00E9E228" w14:textId="77777777" w:rsidR="00AA02ED" w:rsidRDefault="00AA02ED"/>
    <w:p w14:paraId="358A1F63" w14:textId="77777777" w:rsidR="00AA02ED" w:rsidRDefault="00AA02ED"/>
    <w:p w14:paraId="339969D6" w14:textId="77777777" w:rsidR="00AA02ED" w:rsidRDefault="00AA02ED"/>
    <w:p w14:paraId="3F5DD7AF" w14:textId="77777777" w:rsidR="00AA02ED" w:rsidRDefault="00AA02ED"/>
    <w:p w14:paraId="374CE163" w14:textId="77777777" w:rsidR="00AA02ED" w:rsidRDefault="00AA02ED"/>
    <w:p w14:paraId="1ADC4176" w14:textId="77777777" w:rsidR="00AA02ED" w:rsidRDefault="00AA02ED"/>
    <w:p w14:paraId="2BDA8AC7" w14:textId="77777777" w:rsidR="00AA02ED" w:rsidRDefault="00AA02ED"/>
    <w:p w14:paraId="08B8A0E0" w14:textId="77777777" w:rsidR="00AA02ED" w:rsidRDefault="00AA02ED"/>
    <w:p w14:paraId="61BC3EC3" w14:textId="77777777" w:rsidR="00AA02ED" w:rsidRDefault="00AA02ED"/>
    <w:p w14:paraId="3063603F" w14:textId="77777777" w:rsidR="00AA02ED" w:rsidRDefault="00AA02ED"/>
    <w:p w14:paraId="3BE201BA" w14:textId="77777777" w:rsidR="00AA02ED" w:rsidRDefault="00AA02ED"/>
    <w:p w14:paraId="22B00A44" w14:textId="77777777" w:rsidR="00AA02ED" w:rsidRDefault="00AA02ED"/>
    <w:p w14:paraId="05DB7617" w14:textId="77777777" w:rsidR="00AA02ED" w:rsidRDefault="00AA02ED"/>
    <w:p w14:paraId="7C43F316" w14:textId="77777777" w:rsidR="00AA02ED" w:rsidRDefault="00AA02ED"/>
    <w:p w14:paraId="62B5862B" w14:textId="77777777" w:rsidR="00AA02ED" w:rsidRDefault="00AA02ED"/>
    <w:p w14:paraId="51939D8A" w14:textId="77777777" w:rsidR="00AA02ED" w:rsidRDefault="00AA02ED"/>
    <w:p w14:paraId="1DF3F2B5" w14:textId="77777777" w:rsidR="00AA02ED" w:rsidRDefault="00AA02ED"/>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22"/>
        <w:gridCol w:w="423"/>
        <w:gridCol w:w="422"/>
        <w:gridCol w:w="1564"/>
        <w:gridCol w:w="1866"/>
        <w:gridCol w:w="1854"/>
      </w:tblGrid>
      <w:tr w:rsidR="00AA02ED" w:rsidRPr="00C373B3" w14:paraId="3431E619" w14:textId="77777777" w:rsidTr="00F515D7">
        <w:tc>
          <w:tcPr>
            <w:tcW w:w="2410" w:type="dxa"/>
          </w:tcPr>
          <w:p w14:paraId="05AA47A7"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Semester</w:t>
            </w:r>
          </w:p>
        </w:tc>
        <w:tc>
          <w:tcPr>
            <w:tcW w:w="6662" w:type="dxa"/>
            <w:gridSpan w:val="6"/>
          </w:tcPr>
          <w:p w14:paraId="708B89C9"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First</w:t>
            </w:r>
          </w:p>
        </w:tc>
      </w:tr>
      <w:tr w:rsidR="00AA02ED" w:rsidRPr="00C373B3" w14:paraId="6EE20DEE" w14:textId="77777777" w:rsidTr="00F515D7">
        <w:tc>
          <w:tcPr>
            <w:tcW w:w="2410" w:type="dxa"/>
          </w:tcPr>
          <w:p w14:paraId="79550D24"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662" w:type="dxa"/>
            <w:gridSpan w:val="6"/>
          </w:tcPr>
          <w:p w14:paraId="4EE629E5" w14:textId="685030CC"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MSMM 104C</w:t>
            </w:r>
          </w:p>
        </w:tc>
      </w:tr>
      <w:tr w:rsidR="00AA02ED" w:rsidRPr="00C373B3" w14:paraId="5762C5E5" w14:textId="77777777" w:rsidTr="00F515D7">
        <w:tc>
          <w:tcPr>
            <w:tcW w:w="2410" w:type="dxa"/>
          </w:tcPr>
          <w:p w14:paraId="713D5832"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Category</w:t>
            </w:r>
          </w:p>
        </w:tc>
        <w:tc>
          <w:tcPr>
            <w:tcW w:w="6662" w:type="dxa"/>
            <w:gridSpan w:val="6"/>
          </w:tcPr>
          <w:p w14:paraId="596D765D" w14:textId="45C5E50A" w:rsidR="00AA02ED" w:rsidRPr="00C373B3" w:rsidRDefault="009A14ED" w:rsidP="00F515D7">
            <w:pPr>
              <w:spacing w:after="0" w:line="360" w:lineRule="auto"/>
              <w:jc w:val="both"/>
              <w:rPr>
                <w:rFonts w:ascii="Times New Roman" w:hAnsi="Times New Roman"/>
                <w:lang w:val="en-US"/>
              </w:rPr>
            </w:pPr>
            <w:r>
              <w:rPr>
                <w:rFonts w:ascii="Times New Roman" w:hAnsi="Times New Roman"/>
                <w:lang w:val="en-US"/>
              </w:rPr>
              <w:t>Mathematical Science</w:t>
            </w:r>
          </w:p>
        </w:tc>
      </w:tr>
      <w:tr w:rsidR="00AA02ED" w:rsidRPr="00C373B3" w14:paraId="7B5E13A4" w14:textId="77777777" w:rsidTr="00F515D7">
        <w:tc>
          <w:tcPr>
            <w:tcW w:w="2410" w:type="dxa"/>
          </w:tcPr>
          <w:p w14:paraId="034EC28E"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662" w:type="dxa"/>
            <w:gridSpan w:val="6"/>
          </w:tcPr>
          <w:p w14:paraId="7F8A6553" w14:textId="668B21E3"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Ordinary Differential Equations</w:t>
            </w:r>
          </w:p>
        </w:tc>
      </w:tr>
      <w:tr w:rsidR="00AA02ED" w:rsidRPr="00C373B3" w14:paraId="6D8E0E1F" w14:textId="77777777" w:rsidTr="00F515D7">
        <w:tc>
          <w:tcPr>
            <w:tcW w:w="2410" w:type="dxa"/>
            <w:vMerge w:val="restart"/>
          </w:tcPr>
          <w:p w14:paraId="63248079"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5" w:type="dxa"/>
          </w:tcPr>
          <w:p w14:paraId="0A619294"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L</w:t>
            </w:r>
          </w:p>
        </w:tc>
        <w:tc>
          <w:tcPr>
            <w:tcW w:w="426" w:type="dxa"/>
          </w:tcPr>
          <w:p w14:paraId="5C40EB77"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T</w:t>
            </w:r>
          </w:p>
        </w:tc>
        <w:tc>
          <w:tcPr>
            <w:tcW w:w="425" w:type="dxa"/>
          </w:tcPr>
          <w:p w14:paraId="41961ACF"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P</w:t>
            </w:r>
          </w:p>
        </w:tc>
        <w:tc>
          <w:tcPr>
            <w:tcW w:w="1590" w:type="dxa"/>
            <w:tcBorders>
              <w:right w:val="single" w:sz="4" w:space="0" w:color="auto"/>
            </w:tcBorders>
          </w:tcPr>
          <w:p w14:paraId="368F443A"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Internal Marks</w:t>
            </w:r>
          </w:p>
        </w:tc>
        <w:tc>
          <w:tcPr>
            <w:tcW w:w="1902" w:type="dxa"/>
            <w:tcBorders>
              <w:left w:val="single" w:sz="4" w:space="0" w:color="auto"/>
            </w:tcBorders>
          </w:tcPr>
          <w:p w14:paraId="3139346C"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External Marks</w:t>
            </w:r>
          </w:p>
        </w:tc>
        <w:tc>
          <w:tcPr>
            <w:tcW w:w="1894" w:type="dxa"/>
          </w:tcPr>
          <w:p w14:paraId="7A9CD46B" w14:textId="77777777" w:rsidR="00AA02ED" w:rsidRPr="00C373B3" w:rsidRDefault="00AA02ED" w:rsidP="00F515D7">
            <w:pPr>
              <w:spacing w:after="0" w:line="360" w:lineRule="auto"/>
              <w:jc w:val="both"/>
              <w:rPr>
                <w:rFonts w:ascii="Times New Roman" w:hAnsi="Times New Roman"/>
                <w:lang w:val="en-US"/>
              </w:rPr>
            </w:pPr>
            <w:r w:rsidRPr="00C373B3">
              <w:rPr>
                <w:rFonts w:ascii="Times New Roman" w:hAnsi="Times New Roman"/>
                <w:lang w:val="en-US"/>
              </w:rPr>
              <w:t>Credits</w:t>
            </w:r>
          </w:p>
        </w:tc>
      </w:tr>
      <w:tr w:rsidR="00AA02ED" w:rsidRPr="00C373B3" w14:paraId="59E9B06B" w14:textId="77777777" w:rsidTr="00F515D7">
        <w:tc>
          <w:tcPr>
            <w:tcW w:w="2410" w:type="dxa"/>
            <w:vMerge/>
          </w:tcPr>
          <w:p w14:paraId="7DC0A1D6" w14:textId="77777777" w:rsidR="00AA02ED" w:rsidRPr="00C373B3" w:rsidRDefault="00AA02ED" w:rsidP="00F515D7">
            <w:pPr>
              <w:spacing w:after="0" w:line="360" w:lineRule="auto"/>
              <w:jc w:val="both"/>
              <w:rPr>
                <w:rFonts w:ascii="Times New Roman" w:hAnsi="Times New Roman"/>
                <w:lang w:val="en-US"/>
              </w:rPr>
            </w:pPr>
          </w:p>
        </w:tc>
        <w:tc>
          <w:tcPr>
            <w:tcW w:w="425" w:type="dxa"/>
          </w:tcPr>
          <w:p w14:paraId="620D8234"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4</w:t>
            </w:r>
          </w:p>
        </w:tc>
        <w:tc>
          <w:tcPr>
            <w:tcW w:w="426" w:type="dxa"/>
          </w:tcPr>
          <w:p w14:paraId="3B4901A6"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1</w:t>
            </w:r>
          </w:p>
        </w:tc>
        <w:tc>
          <w:tcPr>
            <w:tcW w:w="425" w:type="dxa"/>
          </w:tcPr>
          <w:p w14:paraId="7AD10156"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0</w:t>
            </w:r>
          </w:p>
        </w:tc>
        <w:tc>
          <w:tcPr>
            <w:tcW w:w="1590" w:type="dxa"/>
            <w:tcBorders>
              <w:right w:val="single" w:sz="4" w:space="0" w:color="auto"/>
            </w:tcBorders>
          </w:tcPr>
          <w:p w14:paraId="3F2D3DBF"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40</w:t>
            </w:r>
          </w:p>
        </w:tc>
        <w:tc>
          <w:tcPr>
            <w:tcW w:w="1902" w:type="dxa"/>
            <w:tcBorders>
              <w:left w:val="single" w:sz="4" w:space="0" w:color="auto"/>
            </w:tcBorders>
          </w:tcPr>
          <w:p w14:paraId="45A6ABD1"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60</w:t>
            </w:r>
          </w:p>
        </w:tc>
        <w:tc>
          <w:tcPr>
            <w:tcW w:w="1894" w:type="dxa"/>
          </w:tcPr>
          <w:p w14:paraId="261A4C31" w14:textId="77777777" w:rsidR="00AA02ED" w:rsidRPr="00C373B3" w:rsidRDefault="00AA02ED" w:rsidP="00F515D7">
            <w:pPr>
              <w:spacing w:after="0" w:line="360" w:lineRule="auto"/>
              <w:jc w:val="both"/>
              <w:rPr>
                <w:rFonts w:ascii="Times New Roman" w:hAnsi="Times New Roman"/>
                <w:lang w:val="en-US"/>
              </w:rPr>
            </w:pPr>
            <w:r>
              <w:rPr>
                <w:rFonts w:ascii="Times New Roman" w:hAnsi="Times New Roman"/>
                <w:lang w:val="en-US"/>
              </w:rPr>
              <w:t>4</w:t>
            </w:r>
          </w:p>
        </w:tc>
      </w:tr>
    </w:tbl>
    <w:p w14:paraId="7521D0AF" w14:textId="77777777" w:rsidR="00AA02ED" w:rsidRDefault="00AA02ED" w:rsidP="00AA02ED"/>
    <w:p w14:paraId="0D68B9BD" w14:textId="4D0B6A36" w:rsidR="00AA02ED" w:rsidRDefault="00AA02ED">
      <w:pPr>
        <w:rPr>
          <w:rFonts w:ascii="Times New Roman" w:hAnsi="Times New Roman" w:cs="Times New Roman"/>
        </w:rPr>
      </w:pPr>
      <w:r w:rsidRPr="00A64117">
        <w:rPr>
          <w:rFonts w:ascii="Times New Roman" w:hAnsi="Times New Roman" w:cs="Times New Roman"/>
          <w:b/>
          <w:bCs/>
        </w:rPr>
        <w:t>Course Objectives:</w:t>
      </w:r>
      <w:r w:rsidRPr="001F5876">
        <w:rPr>
          <w:rFonts w:ascii="Times New Roman" w:hAnsi="Times New Roman" w:cs="Times New Roman"/>
        </w:rPr>
        <w:t xml:space="preserve"> The Objective of this course is to introduce ordi</w:t>
      </w:r>
      <w:r>
        <w:rPr>
          <w:rFonts w:ascii="Times New Roman" w:hAnsi="Times New Roman" w:cs="Times New Roman"/>
        </w:rPr>
        <w:t>nary differential equations and</w:t>
      </w:r>
      <w:r>
        <w:rPr>
          <w:rFonts w:ascii="Times New Roman" w:hAnsi="Times New Roman" w:hint="cs"/>
          <w:cs/>
          <w:lang w:bidi="pa-IN"/>
        </w:rPr>
        <w:t xml:space="preserve"> </w:t>
      </w:r>
      <w:r w:rsidRPr="001F5876">
        <w:rPr>
          <w:rFonts w:ascii="Times New Roman" w:hAnsi="Times New Roman" w:cs="Times New Roman"/>
        </w:rPr>
        <w:t>fundamental theorems for existence and uniqueness. This course further explains the analytic techniques in computing the solutions of various ordinary differential equations appearing in various fields of science and technology.</w:t>
      </w:r>
    </w:p>
    <w:p w14:paraId="15605A3C" w14:textId="77777777" w:rsidR="00AA02ED" w:rsidRPr="00F44B69" w:rsidRDefault="00AA02ED" w:rsidP="00AA02ED">
      <w:pPr>
        <w:ind w:left="284" w:hanging="284"/>
        <w:rPr>
          <w:rFonts w:ascii="Times New Roman" w:hAnsi="Times New Roman"/>
          <w:cs/>
          <w:lang w:bidi="pa-IN"/>
        </w:rPr>
      </w:pPr>
      <w:r w:rsidRPr="00AA02ED">
        <w:rPr>
          <w:rFonts w:ascii="Times New Roman" w:hAnsi="Times New Roman" w:cs="Times New Roman"/>
          <w:b/>
          <w:bCs/>
        </w:rPr>
        <w:t>Course Outcomes:</w:t>
      </w:r>
      <w:r w:rsidRPr="001F5876">
        <w:rPr>
          <w:rFonts w:ascii="Times New Roman" w:hAnsi="Times New Roman" w:cs="Times New Roman"/>
        </w:rPr>
        <w:t xml:space="preserve"> At the end of the course, the students will be able to</w:t>
      </w:r>
    </w:p>
    <w:tbl>
      <w:tblPr>
        <w:tblStyle w:val="TableGrid"/>
        <w:tblW w:w="9941" w:type="dxa"/>
        <w:jc w:val="center"/>
        <w:tblLook w:val="04A0" w:firstRow="1" w:lastRow="0" w:firstColumn="1" w:lastColumn="0" w:noHBand="0" w:noVBand="1"/>
      </w:tblPr>
      <w:tblGrid>
        <w:gridCol w:w="846"/>
        <w:gridCol w:w="9095"/>
      </w:tblGrid>
      <w:tr w:rsidR="00AA02ED" w14:paraId="6F663EF1" w14:textId="77777777" w:rsidTr="006909BB">
        <w:trPr>
          <w:jc w:val="center"/>
        </w:trPr>
        <w:tc>
          <w:tcPr>
            <w:tcW w:w="846" w:type="dxa"/>
          </w:tcPr>
          <w:p w14:paraId="0A719598" w14:textId="77777777" w:rsidR="00AA02ED" w:rsidRPr="001F5876" w:rsidRDefault="00AA02ED" w:rsidP="00F515D7">
            <w:pPr>
              <w:ind w:left="284" w:hanging="284"/>
              <w:jc w:val="both"/>
              <w:rPr>
                <w:rFonts w:ascii="Times New Roman" w:hAnsi="Times New Roman" w:cs="Times New Roman"/>
              </w:rPr>
            </w:pPr>
            <w:r w:rsidRPr="001F5876">
              <w:rPr>
                <w:rFonts w:ascii="Times New Roman" w:hAnsi="Times New Roman" w:cs="Times New Roman"/>
              </w:rPr>
              <w:t>CO1</w:t>
            </w:r>
          </w:p>
          <w:p w14:paraId="42849ACC" w14:textId="77777777" w:rsidR="00AA02ED" w:rsidRDefault="00AA02ED" w:rsidP="00F515D7">
            <w:pPr>
              <w:jc w:val="both"/>
              <w:rPr>
                <w:rFonts w:ascii="Times New Roman" w:hAnsi="Times New Roman" w:cs="Times New Roman"/>
              </w:rPr>
            </w:pPr>
          </w:p>
        </w:tc>
        <w:tc>
          <w:tcPr>
            <w:tcW w:w="9095" w:type="dxa"/>
          </w:tcPr>
          <w:p w14:paraId="74334EE3" w14:textId="77777777" w:rsidR="00AA02ED" w:rsidRDefault="00AA02ED" w:rsidP="00F515D7">
            <w:pPr>
              <w:jc w:val="both"/>
              <w:rPr>
                <w:rFonts w:ascii="Times New Roman" w:hAnsi="Times New Roman" w:cs="Times New Roman"/>
              </w:rPr>
            </w:pPr>
            <w:r w:rsidRPr="001F5876">
              <w:rPr>
                <w:rFonts w:ascii="Times New Roman" w:hAnsi="Times New Roman" w:cs="Times New Roman"/>
              </w:rPr>
              <w:t>Understand ordinary differential equations of various types, their solutions, and</w:t>
            </w:r>
            <w:r>
              <w:rPr>
                <w:rFonts w:ascii="Times New Roman" w:hAnsi="Times New Roman" w:hint="cs"/>
                <w:cs/>
                <w:lang w:bidi="pa-IN"/>
              </w:rPr>
              <w:t xml:space="preserve"> </w:t>
            </w:r>
            <w:r w:rsidRPr="001F5876">
              <w:rPr>
                <w:rFonts w:ascii="Times New Roman" w:hAnsi="Times New Roman" w:cs="Times New Roman"/>
              </w:rPr>
              <w:t>fundamental concepts about their existence.</w:t>
            </w:r>
          </w:p>
        </w:tc>
      </w:tr>
      <w:tr w:rsidR="00AA02ED" w14:paraId="62F0F7AD" w14:textId="77777777" w:rsidTr="006909BB">
        <w:trPr>
          <w:jc w:val="center"/>
        </w:trPr>
        <w:tc>
          <w:tcPr>
            <w:tcW w:w="846" w:type="dxa"/>
          </w:tcPr>
          <w:p w14:paraId="408993B8" w14:textId="77777777" w:rsidR="00AA02ED" w:rsidRPr="00225B8F" w:rsidRDefault="00AA02ED" w:rsidP="00F515D7">
            <w:pPr>
              <w:jc w:val="both"/>
              <w:rPr>
                <w:rFonts w:ascii="Times New Roman" w:hAnsi="Times New Roman" w:cs="Times New Roman"/>
              </w:rPr>
            </w:pPr>
            <w:r w:rsidRPr="00225B8F">
              <w:rPr>
                <w:rFonts w:ascii="Times New Roman" w:hAnsi="Times New Roman" w:cs="Times New Roman"/>
              </w:rPr>
              <w:t>CO2</w:t>
            </w:r>
          </w:p>
        </w:tc>
        <w:tc>
          <w:tcPr>
            <w:tcW w:w="9095" w:type="dxa"/>
          </w:tcPr>
          <w:p w14:paraId="78F4D088" w14:textId="77777777" w:rsidR="00AA02ED" w:rsidRDefault="00AA02ED" w:rsidP="00F515D7">
            <w:pPr>
              <w:jc w:val="both"/>
              <w:rPr>
                <w:rFonts w:ascii="Times New Roman" w:hAnsi="Times New Roman" w:cs="Times New Roman"/>
              </w:rPr>
            </w:pPr>
            <w:r w:rsidRPr="001F5876">
              <w:rPr>
                <w:rFonts w:ascii="Times New Roman" w:hAnsi="Times New Roman" w:cs="Times New Roman"/>
              </w:rPr>
              <w:t>Understand the concept and applications of eigen value problems.</w:t>
            </w:r>
          </w:p>
        </w:tc>
      </w:tr>
      <w:tr w:rsidR="00AA02ED" w14:paraId="005D3413" w14:textId="77777777" w:rsidTr="006909BB">
        <w:trPr>
          <w:jc w:val="center"/>
        </w:trPr>
        <w:tc>
          <w:tcPr>
            <w:tcW w:w="846" w:type="dxa"/>
          </w:tcPr>
          <w:p w14:paraId="515A94DE" w14:textId="77777777" w:rsidR="00AA02ED" w:rsidRPr="00225B8F" w:rsidRDefault="00AA02ED" w:rsidP="00F515D7">
            <w:pPr>
              <w:jc w:val="both"/>
              <w:rPr>
                <w:rFonts w:ascii="Times New Roman" w:hAnsi="Times New Roman" w:cs="Times New Roman"/>
              </w:rPr>
            </w:pPr>
            <w:r w:rsidRPr="00225B8F">
              <w:rPr>
                <w:rFonts w:ascii="Times New Roman" w:hAnsi="Times New Roman" w:cs="Times New Roman"/>
              </w:rPr>
              <w:t>CO3</w:t>
            </w:r>
          </w:p>
        </w:tc>
        <w:tc>
          <w:tcPr>
            <w:tcW w:w="9095" w:type="dxa"/>
          </w:tcPr>
          <w:p w14:paraId="1B0DED81" w14:textId="77777777" w:rsidR="00AA02ED" w:rsidRDefault="00AA02ED" w:rsidP="00F515D7">
            <w:pPr>
              <w:jc w:val="both"/>
              <w:rPr>
                <w:rFonts w:ascii="Times New Roman" w:hAnsi="Times New Roman" w:cs="Times New Roman"/>
              </w:rPr>
            </w:pPr>
            <w:r w:rsidRPr="001F5876">
              <w:rPr>
                <w:rFonts w:ascii="Times New Roman" w:hAnsi="Times New Roman" w:cs="Times New Roman"/>
              </w:rPr>
              <w:t>Understand differential equations of Strum Liouville type.</w:t>
            </w:r>
          </w:p>
        </w:tc>
      </w:tr>
      <w:tr w:rsidR="00AA02ED" w14:paraId="61463B5B" w14:textId="77777777" w:rsidTr="006909BB">
        <w:trPr>
          <w:jc w:val="center"/>
        </w:trPr>
        <w:tc>
          <w:tcPr>
            <w:tcW w:w="846" w:type="dxa"/>
          </w:tcPr>
          <w:p w14:paraId="12A377F3" w14:textId="77777777" w:rsidR="00AA02ED" w:rsidRPr="00337945" w:rsidRDefault="00AA02ED" w:rsidP="00F515D7">
            <w:pPr>
              <w:jc w:val="both"/>
              <w:rPr>
                <w:rFonts w:ascii="Times New Roman" w:hAnsi="Times New Roman" w:cs="Times New Roman"/>
              </w:rPr>
            </w:pPr>
            <w:r w:rsidRPr="00337945">
              <w:rPr>
                <w:rFonts w:ascii="Times New Roman" w:hAnsi="Times New Roman" w:cs="Times New Roman"/>
              </w:rPr>
              <w:t>C04</w:t>
            </w:r>
          </w:p>
        </w:tc>
        <w:tc>
          <w:tcPr>
            <w:tcW w:w="9095" w:type="dxa"/>
          </w:tcPr>
          <w:p w14:paraId="243D5DDA" w14:textId="77777777" w:rsidR="00AA02ED" w:rsidRDefault="00AA02ED" w:rsidP="00F515D7">
            <w:pPr>
              <w:jc w:val="both"/>
              <w:rPr>
                <w:rFonts w:ascii="Times New Roman" w:hAnsi="Times New Roman" w:cs="Times New Roman"/>
              </w:rPr>
            </w:pPr>
            <w:r w:rsidRPr="001F5876">
              <w:rPr>
                <w:rFonts w:ascii="Times New Roman" w:hAnsi="Times New Roman" w:cs="Times New Roman"/>
              </w:rPr>
              <w:t>Apply various power series methods to obtain series solutions of differential equations.</w:t>
            </w:r>
          </w:p>
        </w:tc>
      </w:tr>
      <w:tr w:rsidR="00AA02ED" w14:paraId="2C734DB6" w14:textId="77777777" w:rsidTr="006909BB">
        <w:trPr>
          <w:jc w:val="center"/>
        </w:trPr>
        <w:tc>
          <w:tcPr>
            <w:tcW w:w="846" w:type="dxa"/>
          </w:tcPr>
          <w:p w14:paraId="5E600931" w14:textId="77777777" w:rsidR="00AA02ED" w:rsidRPr="00337945" w:rsidRDefault="00AA02ED" w:rsidP="00F515D7">
            <w:pPr>
              <w:jc w:val="both"/>
              <w:rPr>
                <w:rFonts w:ascii="Times New Roman" w:hAnsi="Times New Roman" w:cs="Times New Roman"/>
              </w:rPr>
            </w:pPr>
            <w:r w:rsidRPr="00337945">
              <w:rPr>
                <w:rFonts w:ascii="Times New Roman" w:hAnsi="Times New Roman" w:cs="Times New Roman"/>
              </w:rPr>
              <w:t>CO5</w:t>
            </w:r>
          </w:p>
        </w:tc>
        <w:tc>
          <w:tcPr>
            <w:tcW w:w="9095" w:type="dxa"/>
          </w:tcPr>
          <w:p w14:paraId="254D95A9" w14:textId="77777777" w:rsidR="00AA02ED" w:rsidRDefault="00AA02ED" w:rsidP="00F515D7">
            <w:pPr>
              <w:jc w:val="both"/>
              <w:rPr>
                <w:rFonts w:ascii="Times New Roman" w:hAnsi="Times New Roman" w:cs="Times New Roman"/>
              </w:rPr>
            </w:pPr>
            <w:r w:rsidRPr="001F5876">
              <w:rPr>
                <w:rFonts w:ascii="Times New Roman" w:hAnsi="Times New Roman" w:cs="Times New Roman"/>
              </w:rPr>
              <w:t>Discuss various kinds of special functions in detail, their properties and relations.</w:t>
            </w:r>
          </w:p>
        </w:tc>
      </w:tr>
      <w:tr w:rsidR="00AA02ED" w14:paraId="7DEA7159" w14:textId="77777777" w:rsidTr="006909BB">
        <w:trPr>
          <w:jc w:val="center"/>
        </w:trPr>
        <w:tc>
          <w:tcPr>
            <w:tcW w:w="846" w:type="dxa"/>
          </w:tcPr>
          <w:p w14:paraId="5E79065F" w14:textId="77777777" w:rsidR="00AA02ED" w:rsidRPr="00337945" w:rsidRDefault="00AA02ED" w:rsidP="00F515D7">
            <w:pPr>
              <w:jc w:val="both"/>
              <w:rPr>
                <w:rFonts w:ascii="Times New Roman" w:hAnsi="Times New Roman" w:cs="Times New Roman"/>
              </w:rPr>
            </w:pPr>
            <w:r w:rsidRPr="00337945">
              <w:rPr>
                <w:rFonts w:ascii="Times New Roman" w:hAnsi="Times New Roman" w:cs="Times New Roman"/>
              </w:rPr>
              <w:t>CO6</w:t>
            </w:r>
          </w:p>
        </w:tc>
        <w:tc>
          <w:tcPr>
            <w:tcW w:w="9095" w:type="dxa"/>
          </w:tcPr>
          <w:p w14:paraId="63F660BF" w14:textId="77777777" w:rsidR="00AA02ED" w:rsidRDefault="00AA02ED" w:rsidP="00F515D7">
            <w:pPr>
              <w:jc w:val="both"/>
              <w:rPr>
                <w:rFonts w:ascii="Times New Roman" w:hAnsi="Times New Roman" w:cs="Times New Roman"/>
              </w:rPr>
            </w:pPr>
            <w:r w:rsidRPr="001F5876">
              <w:rPr>
                <w:rFonts w:ascii="Times New Roman" w:hAnsi="Times New Roman" w:cs="Times New Roman"/>
              </w:rPr>
              <w:t>Solve problems of ordinary differential equations arising in various fields.</w:t>
            </w:r>
          </w:p>
        </w:tc>
      </w:tr>
    </w:tbl>
    <w:p w14:paraId="0D5987F6" w14:textId="77777777" w:rsidR="00AA02ED" w:rsidRDefault="00AA02ED"/>
    <w:p w14:paraId="5DC73F78" w14:textId="69E369F8" w:rsidR="006909BB" w:rsidRDefault="006909BB">
      <w:pPr>
        <w:rPr>
          <w:b/>
          <w:bCs/>
        </w:rPr>
      </w:pPr>
      <w:r w:rsidRPr="006909BB">
        <w:rPr>
          <w:b/>
          <w:bCs/>
        </w:rPr>
        <w:t>Detailed Contents</w:t>
      </w:r>
    </w:p>
    <w:p w14:paraId="797EB8F3" w14:textId="49025833" w:rsidR="006909BB" w:rsidRPr="001F5876" w:rsidRDefault="006909BB" w:rsidP="006909BB">
      <w:pPr>
        <w:spacing w:after="0" w:line="240" w:lineRule="auto"/>
        <w:jc w:val="both"/>
        <w:rPr>
          <w:rFonts w:ascii="Times New Roman" w:hAnsi="Times New Roman" w:cs="Times New Roman"/>
        </w:rPr>
      </w:pPr>
      <w:r>
        <w:t xml:space="preserve">Chapter 1: </w:t>
      </w:r>
      <w:r w:rsidRPr="001F5876">
        <w:rPr>
          <w:rFonts w:ascii="Times New Roman" w:hAnsi="Times New Roman" w:cs="Times New Roman"/>
        </w:rPr>
        <w:t>Review of linear differential equations with constant &amp; variable coefficients, Fundamental existence and uniqueness theorem for system and higher order equations (Picard's and Piano theorems),</w:t>
      </w:r>
      <w:r w:rsidR="00C52753">
        <w:rPr>
          <w:rFonts w:ascii="Times New Roman" w:hAnsi="Times New Roman" w:cs="Times New Roman"/>
        </w:rPr>
        <w:t xml:space="preserve"> </w:t>
      </w:r>
      <w:r w:rsidRPr="001F5876">
        <w:rPr>
          <w:rFonts w:ascii="Times New Roman" w:hAnsi="Times New Roman" w:cs="Times New Roman"/>
        </w:rPr>
        <w:t>an operator method for linear system with constant coefficients, Homogeneous and Non-homogeneous Equations</w:t>
      </w:r>
    </w:p>
    <w:p w14:paraId="5426D6B0" w14:textId="0D8A3F69" w:rsidR="006909BB" w:rsidRDefault="006909BB"/>
    <w:p w14:paraId="0BD77127" w14:textId="77777777" w:rsidR="006909BB" w:rsidRPr="001F5876" w:rsidRDefault="006909BB" w:rsidP="006909BB">
      <w:pPr>
        <w:spacing w:after="0" w:line="240" w:lineRule="auto"/>
        <w:jc w:val="both"/>
        <w:rPr>
          <w:rFonts w:ascii="Times New Roman" w:hAnsi="Times New Roman" w:cs="Times New Roman"/>
        </w:rPr>
      </w:pPr>
      <w:r>
        <w:t xml:space="preserve">Chapter 2: </w:t>
      </w:r>
      <w:r w:rsidRPr="001F5876">
        <w:rPr>
          <w:rFonts w:ascii="Times New Roman" w:hAnsi="Times New Roman" w:cs="Times New Roman"/>
        </w:rPr>
        <w:t>System of linear differential equations, Autonomous and non Autonomous system, Phase plane method, Stability.</w:t>
      </w:r>
    </w:p>
    <w:p w14:paraId="61FB58AC" w14:textId="631CA6CE" w:rsidR="006909BB" w:rsidRDefault="006909BB"/>
    <w:p w14:paraId="5BD82437" w14:textId="79FE7FF4" w:rsidR="006909BB" w:rsidRDefault="006909BB" w:rsidP="006909BB">
      <w:pPr>
        <w:spacing w:after="0" w:line="240" w:lineRule="auto"/>
        <w:jc w:val="both"/>
        <w:rPr>
          <w:rFonts w:ascii="Times New Roman" w:hAnsi="Times New Roman"/>
          <w:lang w:bidi="pa-IN"/>
        </w:rPr>
      </w:pPr>
      <w:r>
        <w:t xml:space="preserve">Chapter 3: </w:t>
      </w:r>
      <w:r w:rsidRPr="001F5876">
        <w:rPr>
          <w:rFonts w:ascii="Times New Roman" w:hAnsi="Times New Roman" w:cs="Times New Roman"/>
        </w:rPr>
        <w:t>Bou</w:t>
      </w:r>
      <w:r>
        <w:rPr>
          <w:rFonts w:ascii="Times New Roman" w:hAnsi="Times New Roman" w:cs="Times New Roman"/>
        </w:rPr>
        <w:t>n</w:t>
      </w:r>
      <w:r w:rsidRPr="001F5876">
        <w:rPr>
          <w:rFonts w:ascii="Times New Roman" w:hAnsi="Times New Roman" w:cs="Times New Roman"/>
        </w:rPr>
        <w:t>dary Value Problem, Ordinary differential equations of the Sturm-Liouville problems, Expansion theorem, Extrema properties of the eigenvalues of linear differential operators, Formulation of the eigen value problem of a differential operator as a problem of integral equation</w:t>
      </w:r>
      <w:r w:rsidR="00905AB6">
        <w:rPr>
          <w:rFonts w:ascii="Times New Roman" w:hAnsi="Times New Roman" w:cs="Times New Roman"/>
        </w:rPr>
        <w:t>,</w:t>
      </w:r>
      <w:r w:rsidRPr="001F5876">
        <w:rPr>
          <w:rFonts w:ascii="Times New Roman" w:hAnsi="Times New Roman" w:cs="Times New Roman"/>
        </w:rPr>
        <w:t xml:space="preserve"> Linear homogeneous boundary value problems.</w:t>
      </w:r>
    </w:p>
    <w:p w14:paraId="4A1164C2" w14:textId="0DF23CAF" w:rsidR="006909BB" w:rsidRDefault="006909BB"/>
    <w:p w14:paraId="3F03C608" w14:textId="77777777" w:rsidR="006909BB" w:rsidRPr="009C1FB2" w:rsidRDefault="006909BB" w:rsidP="006909BB">
      <w:pPr>
        <w:spacing w:after="0" w:line="240" w:lineRule="auto"/>
        <w:jc w:val="both"/>
        <w:rPr>
          <w:rFonts w:ascii="Times New Roman" w:hAnsi="Times New Roman"/>
          <w:b/>
          <w:bCs/>
          <w:lang w:bidi="pa-IN"/>
        </w:rPr>
      </w:pPr>
      <w:r>
        <w:lastRenderedPageBreak/>
        <w:t xml:space="preserve">Chapter 4: </w:t>
      </w:r>
      <w:r w:rsidRPr="001F5876">
        <w:rPr>
          <w:rFonts w:ascii="Times New Roman" w:hAnsi="Times New Roman" w:cs="Times New Roman"/>
        </w:rPr>
        <w:t>Power series solution of differential equations: about an ordinary point, solution about regular singular points, the method of Frobenius, Bessel equation and Bessel functions, Recurrence relations and orthogonal properties., Series expansion of Bessel Coefficients, Legendre's differential equations, Legendre Polynomials, Rodrigue's formula, Recurrence relations and</w:t>
      </w:r>
      <w:r>
        <w:rPr>
          <w:rFonts w:ascii="Times New Roman" w:hAnsi="Times New Roman" w:hint="cs"/>
          <w:b/>
          <w:bCs/>
          <w:cs/>
          <w:lang w:bidi="pa-IN"/>
        </w:rPr>
        <w:t xml:space="preserve"> </w:t>
      </w:r>
      <w:r w:rsidRPr="001F5876">
        <w:rPr>
          <w:rFonts w:ascii="Times New Roman" w:hAnsi="Times New Roman" w:cs="Times New Roman"/>
        </w:rPr>
        <w:t xml:space="preserve">orthogonal properties. </w:t>
      </w:r>
    </w:p>
    <w:p w14:paraId="0ED0F8BA" w14:textId="77777777" w:rsidR="006909BB" w:rsidRDefault="006909BB" w:rsidP="006909BB">
      <w:pPr>
        <w:spacing w:after="0" w:line="240" w:lineRule="auto"/>
        <w:ind w:left="284" w:hanging="284"/>
        <w:jc w:val="both"/>
        <w:rPr>
          <w:rFonts w:ascii="Times New Roman" w:hAnsi="Times New Roman" w:cs="Times New Roman"/>
          <w:b/>
          <w:bCs/>
        </w:rPr>
      </w:pPr>
    </w:p>
    <w:p w14:paraId="4186A849" w14:textId="77777777" w:rsidR="006909BB" w:rsidRPr="00FB6F94" w:rsidRDefault="006909BB" w:rsidP="006909BB">
      <w:pPr>
        <w:spacing w:after="0" w:line="240" w:lineRule="auto"/>
        <w:ind w:left="284" w:hanging="284"/>
        <w:jc w:val="both"/>
        <w:rPr>
          <w:rFonts w:ascii="Times New Roman" w:hAnsi="Times New Roman" w:cs="Times New Roman"/>
          <w:b/>
          <w:bCs/>
        </w:rPr>
      </w:pPr>
      <w:r w:rsidRPr="00FB6F94">
        <w:rPr>
          <w:rFonts w:ascii="Times New Roman" w:hAnsi="Times New Roman" w:cs="Times New Roman"/>
          <w:b/>
          <w:bCs/>
        </w:rPr>
        <w:t>RECOMMENDED BOOKS:</w:t>
      </w:r>
    </w:p>
    <w:p w14:paraId="65F2D760" w14:textId="77777777" w:rsidR="006909BB" w:rsidRDefault="006909BB" w:rsidP="006909BB">
      <w:pPr>
        <w:spacing w:after="0" w:line="360" w:lineRule="auto"/>
        <w:ind w:left="284" w:hanging="284"/>
        <w:jc w:val="both"/>
        <w:rPr>
          <w:rFonts w:ascii="Times New Roman" w:hAnsi="Times New Roman"/>
          <w:lang w:bidi="pa-IN"/>
        </w:rPr>
      </w:pPr>
      <w:r>
        <w:rPr>
          <w:rFonts w:ascii="Times New Roman" w:hAnsi="Times New Roman" w:cs="Times New Roman"/>
        </w:rPr>
        <w:t>1.</w:t>
      </w:r>
      <w:r>
        <w:rPr>
          <w:rFonts w:ascii="Times New Roman" w:hAnsi="Times New Roman"/>
          <w:lang w:bidi="pa-IN"/>
        </w:rPr>
        <w:tab/>
      </w:r>
      <w:r>
        <w:rPr>
          <w:rFonts w:ascii="Times New Roman" w:hAnsi="Times New Roman"/>
          <w:lang w:bidi="pa-IN"/>
        </w:rPr>
        <w:tab/>
      </w:r>
      <w:r w:rsidRPr="001F5876">
        <w:rPr>
          <w:rFonts w:ascii="Times New Roman" w:hAnsi="Times New Roman" w:cs="Times New Roman"/>
        </w:rPr>
        <w:t>Ross, S.L., Differential Equations, 3</w:t>
      </w:r>
      <w:r w:rsidRPr="00FB6F94">
        <w:rPr>
          <w:rFonts w:ascii="Times New Roman" w:hAnsi="Times New Roman" w:cs="Times New Roman"/>
          <w:vertAlign w:val="superscript"/>
        </w:rPr>
        <w:t>rd</w:t>
      </w:r>
      <w:r w:rsidRPr="001F5876">
        <w:rPr>
          <w:rFonts w:ascii="Times New Roman" w:hAnsi="Times New Roman" w:cs="Times New Roman"/>
        </w:rPr>
        <w:t xml:space="preserve"> Edition. John Wiley &amp; Sons, 2004</w:t>
      </w:r>
    </w:p>
    <w:p w14:paraId="303D7C6E" w14:textId="77777777" w:rsidR="006909BB" w:rsidRPr="001F5876" w:rsidRDefault="006909BB" w:rsidP="006909BB">
      <w:pPr>
        <w:spacing w:after="0" w:line="360" w:lineRule="auto"/>
        <w:ind w:left="284" w:hanging="284"/>
        <w:jc w:val="both"/>
        <w:rPr>
          <w:rFonts w:ascii="Times New Roman" w:hAnsi="Times New Roman" w:cs="Times New Roman"/>
        </w:rPr>
      </w:pPr>
      <w:r>
        <w:rPr>
          <w:rFonts w:ascii="Times New Roman" w:hAnsi="Times New Roman" w:cs="Times New Roman"/>
        </w:rPr>
        <w:t>2.</w:t>
      </w:r>
      <w:r>
        <w:rPr>
          <w:rFonts w:ascii="Times New Roman" w:hAnsi="Times New Roman"/>
          <w:lang w:bidi="pa-IN"/>
        </w:rPr>
        <w:tab/>
      </w:r>
      <w:r>
        <w:rPr>
          <w:rFonts w:ascii="Times New Roman" w:hAnsi="Times New Roman"/>
          <w:lang w:bidi="pa-IN"/>
        </w:rPr>
        <w:tab/>
      </w:r>
      <w:r w:rsidRPr="001F5876">
        <w:rPr>
          <w:rFonts w:ascii="Times New Roman" w:hAnsi="Times New Roman" w:cs="Times New Roman"/>
        </w:rPr>
        <w:t xml:space="preserve">Boyce, W.E. and Diprima, R.C., Elementary Differential Equations </w:t>
      </w:r>
      <w:r>
        <w:rPr>
          <w:rFonts w:ascii="Times New Roman" w:hAnsi="Times New Roman" w:cs="Times New Roman"/>
        </w:rPr>
        <w:t>and Boundary Value</w:t>
      </w:r>
      <w:r>
        <w:rPr>
          <w:rFonts w:ascii="Times New Roman" w:hAnsi="Times New Roman" w:cs="Times New Roman"/>
        </w:rPr>
        <w:tab/>
        <w:t>problems,</w:t>
      </w:r>
      <w:r>
        <w:rPr>
          <w:rFonts w:ascii="Times New Roman" w:hAnsi="Times New Roman" w:hint="cs"/>
          <w:cs/>
          <w:lang w:bidi="pa-IN"/>
        </w:rPr>
        <w:t xml:space="preserve"> </w:t>
      </w:r>
      <w:r w:rsidRPr="001F5876">
        <w:rPr>
          <w:rFonts w:ascii="Times New Roman" w:hAnsi="Times New Roman" w:cs="Times New Roman"/>
        </w:rPr>
        <w:t>4</w:t>
      </w:r>
      <w:r w:rsidRPr="00D9427F">
        <w:rPr>
          <w:rFonts w:ascii="Times New Roman" w:hAnsi="Times New Roman" w:cs="Times New Roman"/>
          <w:vertAlign w:val="superscript"/>
        </w:rPr>
        <w:t>th</w:t>
      </w:r>
      <w:r w:rsidRPr="001F5876">
        <w:rPr>
          <w:rFonts w:ascii="Times New Roman" w:hAnsi="Times New Roman" w:cs="Times New Roman"/>
        </w:rPr>
        <w:t xml:space="preserve"> Edition. John Wiley and Sons, 1986.</w:t>
      </w:r>
    </w:p>
    <w:p w14:paraId="41DB59C8" w14:textId="77777777" w:rsidR="006909BB" w:rsidRPr="001F5876" w:rsidRDefault="006909BB" w:rsidP="006909BB">
      <w:pPr>
        <w:spacing w:after="0" w:line="360" w:lineRule="auto"/>
        <w:ind w:left="284" w:hanging="284"/>
        <w:jc w:val="both"/>
        <w:rPr>
          <w:rFonts w:ascii="Times New Roman" w:hAnsi="Times New Roman" w:cs="Times New Roman"/>
        </w:rPr>
      </w:pPr>
      <w:r>
        <w:rPr>
          <w:rFonts w:ascii="Times New Roman" w:hAnsi="Times New Roman" w:cs="Times New Roman"/>
        </w:rPr>
        <w:t>3.</w:t>
      </w:r>
      <w:r>
        <w:rPr>
          <w:rFonts w:ascii="Times New Roman" w:hAnsi="Times New Roman"/>
          <w:lang w:bidi="pa-IN"/>
        </w:rPr>
        <w:tab/>
      </w:r>
      <w:r>
        <w:rPr>
          <w:rFonts w:ascii="Times New Roman" w:hAnsi="Times New Roman"/>
          <w:lang w:bidi="pa-IN"/>
        </w:rPr>
        <w:tab/>
      </w:r>
      <w:r w:rsidRPr="001F5876">
        <w:rPr>
          <w:rFonts w:ascii="Times New Roman" w:hAnsi="Times New Roman" w:cs="Times New Roman"/>
        </w:rPr>
        <w:t>Sneddon, I.N., Special Functions of Mathematical Physics and Chemistry. Edinburg: Oliver</w:t>
      </w:r>
    </w:p>
    <w:p w14:paraId="171034FC" w14:textId="77777777" w:rsidR="006909BB" w:rsidRDefault="006909BB" w:rsidP="006909BB">
      <w:pPr>
        <w:spacing w:after="0" w:line="360" w:lineRule="auto"/>
        <w:ind w:firstLine="720"/>
        <w:jc w:val="both"/>
        <w:rPr>
          <w:rFonts w:ascii="Times New Roman" w:hAnsi="Times New Roman"/>
          <w:lang w:bidi="pa-IN"/>
        </w:rPr>
      </w:pPr>
      <w:r w:rsidRPr="001F5876">
        <w:rPr>
          <w:rFonts w:ascii="Times New Roman" w:hAnsi="Times New Roman" w:cs="Times New Roman"/>
        </w:rPr>
        <w:t xml:space="preserve">&amp; Boyd, 1956. </w:t>
      </w:r>
    </w:p>
    <w:p w14:paraId="63CD6D87" w14:textId="77777777" w:rsidR="006909BB" w:rsidRDefault="006909BB" w:rsidP="006909BB">
      <w:pPr>
        <w:spacing w:after="0" w:line="360" w:lineRule="auto"/>
        <w:jc w:val="both"/>
        <w:rPr>
          <w:rFonts w:ascii="Times New Roman" w:hAnsi="Times New Roman" w:cs="Times New Roman"/>
        </w:rPr>
      </w:pPr>
      <w:r w:rsidRPr="001F5876">
        <w:rPr>
          <w:rFonts w:ascii="Times New Roman" w:hAnsi="Times New Roman" w:cs="Times New Roman"/>
        </w:rPr>
        <w:t>4.</w:t>
      </w:r>
      <w:r>
        <w:rPr>
          <w:rFonts w:ascii="Times New Roman" w:hAnsi="Times New Roman"/>
          <w:lang w:bidi="pa-IN"/>
        </w:rPr>
        <w:tab/>
      </w:r>
      <w:r w:rsidRPr="001F5876">
        <w:rPr>
          <w:rFonts w:ascii="Times New Roman" w:hAnsi="Times New Roman" w:cs="Times New Roman"/>
        </w:rPr>
        <w:t>Bell, W.W., Special Functions for Scientists and Engineers. Dover, 1986.</w:t>
      </w:r>
    </w:p>
    <w:p w14:paraId="4AE41028" w14:textId="01E2A68E" w:rsidR="006909BB" w:rsidRDefault="006909BB"/>
    <w:p w14:paraId="2757F4C2" w14:textId="77777777" w:rsidR="006909BB" w:rsidRDefault="006909BB"/>
    <w:p w14:paraId="0F18C16C" w14:textId="77777777" w:rsidR="006909BB" w:rsidRDefault="006909BB"/>
    <w:p w14:paraId="611598A5" w14:textId="77777777" w:rsidR="006909BB" w:rsidRDefault="006909BB"/>
    <w:p w14:paraId="226D1FB0" w14:textId="77777777" w:rsidR="006909BB" w:rsidRDefault="006909BB"/>
    <w:p w14:paraId="7FFB57CB" w14:textId="77777777" w:rsidR="006909BB" w:rsidRDefault="006909BB"/>
    <w:p w14:paraId="60D8A51C" w14:textId="77777777" w:rsidR="006909BB" w:rsidRDefault="006909BB"/>
    <w:p w14:paraId="0F7287F2" w14:textId="77777777" w:rsidR="006909BB" w:rsidRDefault="006909BB"/>
    <w:p w14:paraId="290C7DA8" w14:textId="77777777" w:rsidR="006909BB" w:rsidRDefault="006909BB"/>
    <w:p w14:paraId="4F7E77C6" w14:textId="77777777" w:rsidR="006909BB" w:rsidRDefault="006909BB"/>
    <w:p w14:paraId="5C2A8419" w14:textId="77777777" w:rsidR="006909BB" w:rsidRDefault="006909BB"/>
    <w:p w14:paraId="24214576" w14:textId="77777777" w:rsidR="006909BB" w:rsidRDefault="006909BB"/>
    <w:p w14:paraId="6104C589" w14:textId="77777777" w:rsidR="006909BB" w:rsidRDefault="006909BB"/>
    <w:p w14:paraId="1A35C130" w14:textId="77777777" w:rsidR="006909BB" w:rsidRDefault="006909BB"/>
    <w:p w14:paraId="2A6BA33B" w14:textId="77777777" w:rsidR="006909BB" w:rsidRDefault="006909BB"/>
    <w:p w14:paraId="096401C8" w14:textId="77777777" w:rsidR="006909BB" w:rsidRDefault="006909BB"/>
    <w:p w14:paraId="44E0120E" w14:textId="77777777" w:rsidR="006909BB" w:rsidRDefault="006909BB"/>
    <w:p w14:paraId="165526B0" w14:textId="77777777" w:rsidR="006909BB" w:rsidRDefault="006909BB"/>
    <w:p w14:paraId="0570EC87" w14:textId="77777777" w:rsidR="006909BB" w:rsidRDefault="006909BB"/>
    <w:p w14:paraId="79F3B254" w14:textId="77777777" w:rsidR="006909BB" w:rsidRDefault="006909BB"/>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422"/>
        <w:gridCol w:w="423"/>
        <w:gridCol w:w="422"/>
        <w:gridCol w:w="1564"/>
        <w:gridCol w:w="1866"/>
        <w:gridCol w:w="1854"/>
      </w:tblGrid>
      <w:tr w:rsidR="006909BB" w:rsidRPr="00C373B3" w14:paraId="275758F9" w14:textId="77777777" w:rsidTr="00F515D7">
        <w:tc>
          <w:tcPr>
            <w:tcW w:w="2410" w:type="dxa"/>
          </w:tcPr>
          <w:p w14:paraId="0D03C169" w14:textId="77777777" w:rsidR="006909BB" w:rsidRPr="00C373B3" w:rsidRDefault="006909BB" w:rsidP="00F515D7">
            <w:pPr>
              <w:spacing w:after="0" w:line="360" w:lineRule="auto"/>
              <w:jc w:val="both"/>
              <w:rPr>
                <w:rFonts w:ascii="Times New Roman" w:hAnsi="Times New Roman"/>
                <w:lang w:val="en-US"/>
              </w:rPr>
            </w:pPr>
            <w:r w:rsidRPr="00C373B3">
              <w:rPr>
                <w:rFonts w:ascii="Times New Roman" w:hAnsi="Times New Roman"/>
                <w:lang w:val="en-US"/>
              </w:rPr>
              <w:lastRenderedPageBreak/>
              <w:t>Semester</w:t>
            </w:r>
          </w:p>
        </w:tc>
        <w:tc>
          <w:tcPr>
            <w:tcW w:w="6662" w:type="dxa"/>
            <w:gridSpan w:val="6"/>
          </w:tcPr>
          <w:p w14:paraId="641F7EFB" w14:textId="77777777"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First</w:t>
            </w:r>
          </w:p>
        </w:tc>
      </w:tr>
      <w:tr w:rsidR="006909BB" w:rsidRPr="00C373B3" w14:paraId="24B0F85A" w14:textId="77777777" w:rsidTr="00F515D7">
        <w:tc>
          <w:tcPr>
            <w:tcW w:w="2410" w:type="dxa"/>
          </w:tcPr>
          <w:p w14:paraId="5CFD109D" w14:textId="77777777" w:rsidR="006909BB" w:rsidRPr="00C373B3" w:rsidRDefault="006909BB" w:rsidP="00F515D7">
            <w:pPr>
              <w:spacing w:after="0" w:line="360" w:lineRule="auto"/>
              <w:jc w:val="both"/>
              <w:rPr>
                <w:rFonts w:ascii="Times New Roman" w:hAnsi="Times New Roman"/>
                <w:lang w:val="en-US"/>
              </w:rPr>
            </w:pPr>
            <w:r w:rsidRPr="00C373B3">
              <w:rPr>
                <w:rFonts w:ascii="Times New Roman" w:hAnsi="Times New Roman"/>
                <w:lang w:val="en-US"/>
              </w:rPr>
              <w:t>Course code</w:t>
            </w:r>
          </w:p>
        </w:tc>
        <w:tc>
          <w:tcPr>
            <w:tcW w:w="6662" w:type="dxa"/>
            <w:gridSpan w:val="6"/>
          </w:tcPr>
          <w:p w14:paraId="73732DCD" w14:textId="0702B40B"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MSMM 105C</w:t>
            </w:r>
          </w:p>
        </w:tc>
      </w:tr>
      <w:tr w:rsidR="006909BB" w:rsidRPr="00C373B3" w14:paraId="248D4156" w14:textId="77777777" w:rsidTr="00F515D7">
        <w:tc>
          <w:tcPr>
            <w:tcW w:w="2410" w:type="dxa"/>
          </w:tcPr>
          <w:p w14:paraId="3434574F" w14:textId="77777777" w:rsidR="006909BB" w:rsidRPr="00C373B3" w:rsidRDefault="006909BB" w:rsidP="00F515D7">
            <w:pPr>
              <w:spacing w:after="0" w:line="360" w:lineRule="auto"/>
              <w:jc w:val="both"/>
              <w:rPr>
                <w:rFonts w:ascii="Times New Roman" w:hAnsi="Times New Roman"/>
                <w:lang w:val="en-US"/>
              </w:rPr>
            </w:pPr>
            <w:r w:rsidRPr="00C373B3">
              <w:rPr>
                <w:rFonts w:ascii="Times New Roman" w:hAnsi="Times New Roman"/>
                <w:lang w:val="en-US"/>
              </w:rPr>
              <w:t>Category</w:t>
            </w:r>
          </w:p>
        </w:tc>
        <w:tc>
          <w:tcPr>
            <w:tcW w:w="6662" w:type="dxa"/>
            <w:gridSpan w:val="6"/>
          </w:tcPr>
          <w:p w14:paraId="57063788" w14:textId="71C80413" w:rsidR="006909BB" w:rsidRPr="00C373B3" w:rsidRDefault="009A14ED" w:rsidP="00F515D7">
            <w:pPr>
              <w:spacing w:after="0" w:line="360" w:lineRule="auto"/>
              <w:jc w:val="both"/>
              <w:rPr>
                <w:rFonts w:ascii="Times New Roman" w:hAnsi="Times New Roman"/>
                <w:lang w:val="en-US"/>
              </w:rPr>
            </w:pPr>
            <w:r>
              <w:rPr>
                <w:rFonts w:ascii="Times New Roman" w:hAnsi="Times New Roman"/>
                <w:lang w:val="en-US"/>
              </w:rPr>
              <w:t>Mathematical Science</w:t>
            </w:r>
          </w:p>
        </w:tc>
      </w:tr>
      <w:tr w:rsidR="006909BB" w:rsidRPr="00C373B3" w14:paraId="715BE0D6" w14:textId="77777777" w:rsidTr="00F515D7">
        <w:tc>
          <w:tcPr>
            <w:tcW w:w="2410" w:type="dxa"/>
          </w:tcPr>
          <w:p w14:paraId="5A104D6B" w14:textId="77777777" w:rsidR="006909BB" w:rsidRPr="00C373B3" w:rsidRDefault="006909BB" w:rsidP="00F515D7">
            <w:pPr>
              <w:spacing w:after="0" w:line="360" w:lineRule="auto"/>
              <w:jc w:val="both"/>
              <w:rPr>
                <w:rFonts w:ascii="Times New Roman" w:hAnsi="Times New Roman"/>
                <w:lang w:val="en-US"/>
              </w:rPr>
            </w:pPr>
            <w:r w:rsidRPr="00C373B3">
              <w:rPr>
                <w:rFonts w:ascii="Times New Roman" w:hAnsi="Times New Roman"/>
                <w:lang w:val="en-US"/>
              </w:rPr>
              <w:t>Course title</w:t>
            </w:r>
          </w:p>
        </w:tc>
        <w:tc>
          <w:tcPr>
            <w:tcW w:w="6662" w:type="dxa"/>
            <w:gridSpan w:val="6"/>
          </w:tcPr>
          <w:p w14:paraId="3E76DF28" w14:textId="402ED715"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Linear Algebra</w:t>
            </w:r>
          </w:p>
        </w:tc>
      </w:tr>
      <w:tr w:rsidR="006909BB" w:rsidRPr="00C373B3" w14:paraId="232DD75E" w14:textId="77777777" w:rsidTr="00F515D7">
        <w:tc>
          <w:tcPr>
            <w:tcW w:w="2410" w:type="dxa"/>
            <w:vMerge w:val="restart"/>
          </w:tcPr>
          <w:p w14:paraId="6CCD73BE" w14:textId="77777777" w:rsidR="006909BB" w:rsidRPr="00C373B3" w:rsidRDefault="006909BB" w:rsidP="00F515D7">
            <w:pPr>
              <w:spacing w:after="0" w:line="360" w:lineRule="auto"/>
              <w:jc w:val="both"/>
              <w:rPr>
                <w:rFonts w:ascii="Times New Roman" w:hAnsi="Times New Roman"/>
                <w:lang w:val="en-US"/>
              </w:rPr>
            </w:pPr>
            <w:r w:rsidRPr="00C373B3">
              <w:rPr>
                <w:rFonts w:ascii="Times New Roman" w:hAnsi="Times New Roman"/>
                <w:lang w:val="en-US"/>
              </w:rPr>
              <w:t>Scheme and Credits</w:t>
            </w:r>
          </w:p>
        </w:tc>
        <w:tc>
          <w:tcPr>
            <w:tcW w:w="425" w:type="dxa"/>
          </w:tcPr>
          <w:p w14:paraId="20DE1F8F" w14:textId="77777777" w:rsidR="006909BB" w:rsidRPr="00C373B3" w:rsidRDefault="006909BB" w:rsidP="00F515D7">
            <w:pPr>
              <w:spacing w:after="0" w:line="360" w:lineRule="auto"/>
              <w:jc w:val="both"/>
              <w:rPr>
                <w:rFonts w:ascii="Times New Roman" w:hAnsi="Times New Roman"/>
                <w:lang w:val="en-US"/>
              </w:rPr>
            </w:pPr>
            <w:r w:rsidRPr="00C373B3">
              <w:rPr>
                <w:rFonts w:ascii="Times New Roman" w:hAnsi="Times New Roman"/>
                <w:lang w:val="en-US"/>
              </w:rPr>
              <w:t>L</w:t>
            </w:r>
          </w:p>
        </w:tc>
        <w:tc>
          <w:tcPr>
            <w:tcW w:w="426" w:type="dxa"/>
          </w:tcPr>
          <w:p w14:paraId="046D7B35" w14:textId="77777777" w:rsidR="006909BB" w:rsidRPr="00C373B3" w:rsidRDefault="006909BB" w:rsidP="00F515D7">
            <w:pPr>
              <w:spacing w:after="0" w:line="360" w:lineRule="auto"/>
              <w:jc w:val="both"/>
              <w:rPr>
                <w:rFonts w:ascii="Times New Roman" w:hAnsi="Times New Roman"/>
                <w:lang w:val="en-US"/>
              </w:rPr>
            </w:pPr>
            <w:r w:rsidRPr="00C373B3">
              <w:rPr>
                <w:rFonts w:ascii="Times New Roman" w:hAnsi="Times New Roman"/>
                <w:lang w:val="en-US"/>
              </w:rPr>
              <w:t>T</w:t>
            </w:r>
          </w:p>
        </w:tc>
        <w:tc>
          <w:tcPr>
            <w:tcW w:w="425" w:type="dxa"/>
          </w:tcPr>
          <w:p w14:paraId="771C53F4" w14:textId="77777777" w:rsidR="006909BB" w:rsidRPr="00C373B3" w:rsidRDefault="006909BB" w:rsidP="00F515D7">
            <w:pPr>
              <w:spacing w:after="0" w:line="360" w:lineRule="auto"/>
              <w:jc w:val="both"/>
              <w:rPr>
                <w:rFonts w:ascii="Times New Roman" w:hAnsi="Times New Roman"/>
                <w:lang w:val="en-US"/>
              </w:rPr>
            </w:pPr>
            <w:r w:rsidRPr="00C373B3">
              <w:rPr>
                <w:rFonts w:ascii="Times New Roman" w:hAnsi="Times New Roman"/>
                <w:lang w:val="en-US"/>
              </w:rPr>
              <w:t>P</w:t>
            </w:r>
          </w:p>
        </w:tc>
        <w:tc>
          <w:tcPr>
            <w:tcW w:w="1590" w:type="dxa"/>
            <w:tcBorders>
              <w:right w:val="single" w:sz="4" w:space="0" w:color="auto"/>
            </w:tcBorders>
          </w:tcPr>
          <w:p w14:paraId="14CD9E38" w14:textId="77777777"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Internal Marks</w:t>
            </w:r>
          </w:p>
        </w:tc>
        <w:tc>
          <w:tcPr>
            <w:tcW w:w="1902" w:type="dxa"/>
            <w:tcBorders>
              <w:left w:val="single" w:sz="4" w:space="0" w:color="auto"/>
            </w:tcBorders>
          </w:tcPr>
          <w:p w14:paraId="2F3B9772" w14:textId="77777777"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External Marks</w:t>
            </w:r>
          </w:p>
        </w:tc>
        <w:tc>
          <w:tcPr>
            <w:tcW w:w="1894" w:type="dxa"/>
          </w:tcPr>
          <w:p w14:paraId="1C2DC6BC" w14:textId="77777777" w:rsidR="006909BB" w:rsidRPr="00C373B3" w:rsidRDefault="006909BB" w:rsidP="00F515D7">
            <w:pPr>
              <w:spacing w:after="0" w:line="360" w:lineRule="auto"/>
              <w:jc w:val="both"/>
              <w:rPr>
                <w:rFonts w:ascii="Times New Roman" w:hAnsi="Times New Roman"/>
                <w:lang w:val="en-US"/>
              </w:rPr>
            </w:pPr>
            <w:r w:rsidRPr="00C373B3">
              <w:rPr>
                <w:rFonts w:ascii="Times New Roman" w:hAnsi="Times New Roman"/>
                <w:lang w:val="en-US"/>
              </w:rPr>
              <w:t>Credits</w:t>
            </w:r>
          </w:p>
        </w:tc>
      </w:tr>
      <w:tr w:rsidR="006909BB" w:rsidRPr="00C373B3" w14:paraId="65C12411" w14:textId="77777777" w:rsidTr="00F515D7">
        <w:tc>
          <w:tcPr>
            <w:tcW w:w="2410" w:type="dxa"/>
            <w:vMerge/>
          </w:tcPr>
          <w:p w14:paraId="30ABE60D" w14:textId="77777777" w:rsidR="006909BB" w:rsidRPr="00C373B3" w:rsidRDefault="006909BB" w:rsidP="00F515D7">
            <w:pPr>
              <w:spacing w:after="0" w:line="360" w:lineRule="auto"/>
              <w:jc w:val="both"/>
              <w:rPr>
                <w:rFonts w:ascii="Times New Roman" w:hAnsi="Times New Roman"/>
                <w:lang w:val="en-US"/>
              </w:rPr>
            </w:pPr>
          </w:p>
        </w:tc>
        <w:tc>
          <w:tcPr>
            <w:tcW w:w="425" w:type="dxa"/>
          </w:tcPr>
          <w:p w14:paraId="4DA53D57" w14:textId="77777777"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4</w:t>
            </w:r>
          </w:p>
        </w:tc>
        <w:tc>
          <w:tcPr>
            <w:tcW w:w="426" w:type="dxa"/>
          </w:tcPr>
          <w:p w14:paraId="572F0A6C" w14:textId="77777777"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1</w:t>
            </w:r>
          </w:p>
        </w:tc>
        <w:tc>
          <w:tcPr>
            <w:tcW w:w="425" w:type="dxa"/>
          </w:tcPr>
          <w:p w14:paraId="42AFA694" w14:textId="77777777"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0</w:t>
            </w:r>
          </w:p>
        </w:tc>
        <w:tc>
          <w:tcPr>
            <w:tcW w:w="1590" w:type="dxa"/>
            <w:tcBorders>
              <w:right w:val="single" w:sz="4" w:space="0" w:color="auto"/>
            </w:tcBorders>
          </w:tcPr>
          <w:p w14:paraId="67965155" w14:textId="77777777"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40</w:t>
            </w:r>
          </w:p>
        </w:tc>
        <w:tc>
          <w:tcPr>
            <w:tcW w:w="1902" w:type="dxa"/>
            <w:tcBorders>
              <w:left w:val="single" w:sz="4" w:space="0" w:color="auto"/>
            </w:tcBorders>
          </w:tcPr>
          <w:p w14:paraId="0CBB145B" w14:textId="77777777"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60</w:t>
            </w:r>
          </w:p>
        </w:tc>
        <w:tc>
          <w:tcPr>
            <w:tcW w:w="1894" w:type="dxa"/>
          </w:tcPr>
          <w:p w14:paraId="00089ECF" w14:textId="77777777" w:rsidR="006909BB" w:rsidRPr="00C373B3" w:rsidRDefault="006909BB" w:rsidP="00F515D7">
            <w:pPr>
              <w:spacing w:after="0" w:line="360" w:lineRule="auto"/>
              <w:jc w:val="both"/>
              <w:rPr>
                <w:rFonts w:ascii="Times New Roman" w:hAnsi="Times New Roman"/>
                <w:lang w:val="en-US"/>
              </w:rPr>
            </w:pPr>
            <w:r>
              <w:rPr>
                <w:rFonts w:ascii="Times New Roman" w:hAnsi="Times New Roman"/>
                <w:lang w:val="en-US"/>
              </w:rPr>
              <w:t>4</w:t>
            </w:r>
          </w:p>
        </w:tc>
      </w:tr>
    </w:tbl>
    <w:p w14:paraId="3D919B36" w14:textId="77777777" w:rsidR="006909BB" w:rsidRDefault="006909BB" w:rsidP="006909BB"/>
    <w:p w14:paraId="0E72A866" w14:textId="5FB3129E" w:rsidR="006909BB" w:rsidRDefault="006909BB" w:rsidP="006909BB">
      <w:pPr>
        <w:rPr>
          <w:rFonts w:ascii="Times New Roman" w:hAnsi="Times New Roman" w:cs="Times New Roman"/>
        </w:rPr>
      </w:pPr>
      <w:r w:rsidRPr="00FB17C3">
        <w:rPr>
          <w:rFonts w:ascii="Times New Roman" w:hAnsi="Times New Roman" w:cs="Times New Roman"/>
          <w:b/>
          <w:bCs/>
        </w:rPr>
        <w:t>Course Objectives:</w:t>
      </w:r>
      <w:r>
        <w:rPr>
          <w:rFonts w:ascii="Times New Roman" w:hAnsi="Times New Roman" w:cs="Times New Roman"/>
        </w:rPr>
        <w:t xml:space="preserve"> </w:t>
      </w:r>
      <w:r w:rsidRPr="001166F0">
        <w:rPr>
          <w:rFonts w:ascii="Times New Roman" w:hAnsi="Times New Roman" w:cs="Times New Roman"/>
        </w:rPr>
        <w:t>Objective:</w:t>
      </w:r>
      <w:r>
        <w:rPr>
          <w:rFonts w:ascii="Times New Roman" w:hAnsi="Times New Roman" w:cs="Times New Roman"/>
        </w:rPr>
        <w:t xml:space="preserve"> </w:t>
      </w:r>
      <w:r w:rsidRPr="001166F0">
        <w:rPr>
          <w:rFonts w:ascii="Times New Roman" w:hAnsi="Times New Roman" w:cs="Times New Roman"/>
        </w:rPr>
        <w:t>To</w:t>
      </w:r>
      <w:r>
        <w:rPr>
          <w:rFonts w:ascii="Times New Roman" w:hAnsi="Times New Roman" w:cs="Times New Roman"/>
        </w:rPr>
        <w:t xml:space="preserve"> </w:t>
      </w:r>
      <w:r w:rsidRPr="001166F0">
        <w:rPr>
          <w:rFonts w:ascii="Times New Roman" w:hAnsi="Times New Roman" w:cs="Times New Roman"/>
        </w:rPr>
        <w:t>introduce</w:t>
      </w:r>
      <w:r>
        <w:rPr>
          <w:rFonts w:ascii="Times New Roman" w:hAnsi="Times New Roman" w:cs="Times New Roman"/>
        </w:rPr>
        <w:t xml:space="preserve"> </w:t>
      </w:r>
      <w:r w:rsidRPr="001166F0">
        <w:rPr>
          <w:rFonts w:ascii="Times New Roman" w:hAnsi="Times New Roman" w:cs="Times New Roman"/>
        </w:rPr>
        <w:t>the</w:t>
      </w:r>
      <w:r>
        <w:rPr>
          <w:rFonts w:ascii="Times New Roman" w:hAnsi="Times New Roman" w:cs="Times New Roman"/>
        </w:rPr>
        <w:t xml:space="preserve"> </w:t>
      </w:r>
      <w:r w:rsidRPr="001166F0">
        <w:rPr>
          <w:rFonts w:ascii="Times New Roman" w:hAnsi="Times New Roman" w:cs="Times New Roman"/>
        </w:rPr>
        <w:t>basic</w:t>
      </w:r>
      <w:r>
        <w:rPr>
          <w:rFonts w:ascii="Times New Roman" w:hAnsi="Times New Roman" w:cs="Times New Roman"/>
        </w:rPr>
        <w:t xml:space="preserve"> </w:t>
      </w:r>
      <w:r w:rsidRPr="001166F0">
        <w:rPr>
          <w:rFonts w:ascii="Times New Roman" w:hAnsi="Times New Roman" w:cs="Times New Roman"/>
        </w:rPr>
        <w:t>concepts</w:t>
      </w:r>
      <w:r>
        <w:rPr>
          <w:rFonts w:ascii="Times New Roman" w:hAnsi="Times New Roman" w:cs="Times New Roman"/>
        </w:rPr>
        <w:t xml:space="preserve"> </w:t>
      </w:r>
      <w:r w:rsidRPr="001166F0">
        <w:rPr>
          <w:rFonts w:ascii="Times New Roman" w:hAnsi="Times New Roman" w:cs="Times New Roman"/>
        </w:rPr>
        <w:t>of</w:t>
      </w:r>
      <w:r>
        <w:rPr>
          <w:rFonts w:ascii="Times New Roman" w:hAnsi="Times New Roman" w:cs="Times New Roman"/>
        </w:rPr>
        <w:t xml:space="preserve"> </w:t>
      </w:r>
      <w:r w:rsidRPr="001166F0">
        <w:rPr>
          <w:rFonts w:ascii="Times New Roman" w:hAnsi="Times New Roman" w:cs="Times New Roman"/>
        </w:rPr>
        <w:t>vector</w:t>
      </w:r>
      <w:r>
        <w:rPr>
          <w:rFonts w:ascii="Times New Roman" w:hAnsi="Times New Roman" w:cs="Times New Roman"/>
        </w:rPr>
        <w:t xml:space="preserve"> </w:t>
      </w:r>
      <w:r w:rsidRPr="001166F0">
        <w:rPr>
          <w:rFonts w:ascii="Times New Roman" w:hAnsi="Times New Roman" w:cs="Times New Roman"/>
        </w:rPr>
        <w:t>spaces</w:t>
      </w:r>
      <w:r>
        <w:rPr>
          <w:rFonts w:ascii="Times New Roman" w:hAnsi="Times New Roman" w:cs="Times New Roman"/>
        </w:rPr>
        <w:t xml:space="preserve"> </w:t>
      </w:r>
      <w:r w:rsidRPr="001166F0">
        <w:rPr>
          <w:rFonts w:ascii="Times New Roman" w:hAnsi="Times New Roman" w:cs="Times New Roman"/>
        </w:rPr>
        <w:t>and</w:t>
      </w:r>
      <w:r>
        <w:rPr>
          <w:rFonts w:ascii="Times New Roman" w:hAnsi="Times New Roman" w:cs="Times New Roman"/>
        </w:rPr>
        <w:t xml:space="preserve"> </w:t>
      </w:r>
      <w:r w:rsidRPr="001166F0">
        <w:rPr>
          <w:rFonts w:ascii="Times New Roman" w:hAnsi="Times New Roman" w:cs="Times New Roman"/>
        </w:rPr>
        <w:t>linear</w:t>
      </w:r>
      <w:r>
        <w:rPr>
          <w:rFonts w:ascii="Times New Roman" w:hAnsi="Times New Roman" w:cs="Times New Roman"/>
        </w:rPr>
        <w:t xml:space="preserve"> </w:t>
      </w:r>
      <w:r w:rsidRPr="001166F0">
        <w:rPr>
          <w:rFonts w:ascii="Times New Roman" w:hAnsi="Times New Roman" w:cs="Times New Roman"/>
        </w:rPr>
        <w:t>transformations.</w:t>
      </w:r>
    </w:p>
    <w:p w14:paraId="3B6EC2F9" w14:textId="233A9337" w:rsidR="006909BB" w:rsidRDefault="006909BB" w:rsidP="006909BB">
      <w:pPr>
        <w:rPr>
          <w:rFonts w:ascii="Times New Roman" w:hAnsi="Times New Roman" w:cs="Times New Roman"/>
        </w:rPr>
      </w:pPr>
      <w:r w:rsidRPr="0023147A">
        <w:rPr>
          <w:rFonts w:ascii="Times New Roman" w:hAnsi="Times New Roman" w:cs="Times New Roman"/>
          <w:b/>
          <w:bCs/>
        </w:rPr>
        <w:t>Course Outcomes:</w:t>
      </w:r>
      <w:r w:rsidRPr="001166F0">
        <w:rPr>
          <w:rFonts w:ascii="Times New Roman" w:hAnsi="Times New Roman" w:cs="Times New Roman"/>
        </w:rPr>
        <w:t xml:space="preserve"> At the end of the course, the students will be able to</w:t>
      </w:r>
    </w:p>
    <w:tbl>
      <w:tblPr>
        <w:tblStyle w:val="TableGrid"/>
        <w:tblW w:w="0" w:type="auto"/>
        <w:tblLook w:val="04A0" w:firstRow="1" w:lastRow="0" w:firstColumn="1" w:lastColumn="0" w:noHBand="0" w:noVBand="1"/>
      </w:tblPr>
      <w:tblGrid>
        <w:gridCol w:w="846"/>
        <w:gridCol w:w="8170"/>
      </w:tblGrid>
      <w:tr w:rsidR="006909BB" w:rsidRPr="00D864FC" w14:paraId="26FC3C16" w14:textId="77777777" w:rsidTr="006909BB">
        <w:tc>
          <w:tcPr>
            <w:tcW w:w="846" w:type="dxa"/>
          </w:tcPr>
          <w:p w14:paraId="74541841" w14:textId="77777777" w:rsidR="006909BB" w:rsidRPr="00B7023C" w:rsidRDefault="006909BB" w:rsidP="00F515D7">
            <w:pPr>
              <w:jc w:val="both"/>
              <w:rPr>
                <w:rFonts w:ascii="Times New Roman" w:hAnsi="Times New Roman" w:cs="Times New Roman"/>
              </w:rPr>
            </w:pPr>
            <w:r w:rsidRPr="00B7023C">
              <w:rPr>
                <w:rFonts w:ascii="Times New Roman" w:hAnsi="Times New Roman" w:cs="Times New Roman"/>
              </w:rPr>
              <w:t>CO1</w:t>
            </w:r>
          </w:p>
        </w:tc>
        <w:tc>
          <w:tcPr>
            <w:tcW w:w="8170" w:type="dxa"/>
          </w:tcPr>
          <w:p w14:paraId="59337AD6" w14:textId="77777777" w:rsidR="006909BB" w:rsidRPr="00D864FC" w:rsidRDefault="006909BB" w:rsidP="00F515D7">
            <w:pPr>
              <w:jc w:val="both"/>
              <w:rPr>
                <w:rFonts w:ascii="Times New Roman" w:hAnsi="Times New Roman" w:cs="Times New Roman"/>
              </w:rPr>
            </w:pPr>
            <w:r w:rsidRPr="001166F0">
              <w:rPr>
                <w:rFonts w:ascii="Times New Roman" w:hAnsi="Times New Roman" w:cs="Times New Roman"/>
              </w:rPr>
              <w:t>To Understand the concept of Vector spaces in detail</w:t>
            </w:r>
          </w:p>
        </w:tc>
      </w:tr>
      <w:tr w:rsidR="006909BB" w14:paraId="250F9375" w14:textId="77777777" w:rsidTr="006909BB">
        <w:tc>
          <w:tcPr>
            <w:tcW w:w="846" w:type="dxa"/>
          </w:tcPr>
          <w:p w14:paraId="3599D163" w14:textId="77777777" w:rsidR="006909BB" w:rsidRPr="00B7023C" w:rsidRDefault="006909BB" w:rsidP="00F515D7">
            <w:pPr>
              <w:jc w:val="both"/>
              <w:rPr>
                <w:rFonts w:ascii="Times New Roman" w:hAnsi="Times New Roman" w:cs="Times New Roman"/>
              </w:rPr>
            </w:pPr>
            <w:r w:rsidRPr="00B7023C">
              <w:rPr>
                <w:rFonts w:ascii="Times New Roman" w:hAnsi="Times New Roman" w:cs="Times New Roman"/>
              </w:rPr>
              <w:t>CO2</w:t>
            </w:r>
          </w:p>
        </w:tc>
        <w:tc>
          <w:tcPr>
            <w:tcW w:w="8170" w:type="dxa"/>
          </w:tcPr>
          <w:p w14:paraId="6902A20C" w14:textId="77777777" w:rsidR="006909BB" w:rsidRDefault="006909BB" w:rsidP="00F515D7">
            <w:pPr>
              <w:jc w:val="both"/>
              <w:rPr>
                <w:rFonts w:ascii="Times New Roman" w:hAnsi="Times New Roman"/>
                <w:lang w:bidi="pa-IN"/>
              </w:rPr>
            </w:pPr>
            <w:r w:rsidRPr="001166F0">
              <w:rPr>
                <w:rFonts w:ascii="Times New Roman" w:hAnsi="Times New Roman" w:cs="Times New Roman"/>
              </w:rPr>
              <w:t>To Understand the concept of Linear Transformation</w:t>
            </w:r>
          </w:p>
        </w:tc>
      </w:tr>
      <w:tr w:rsidR="006909BB" w14:paraId="094818B6" w14:textId="77777777" w:rsidTr="006909BB">
        <w:tc>
          <w:tcPr>
            <w:tcW w:w="846" w:type="dxa"/>
          </w:tcPr>
          <w:p w14:paraId="6198B4F6" w14:textId="77777777" w:rsidR="006909BB" w:rsidRPr="00B7023C" w:rsidRDefault="006909BB" w:rsidP="00F515D7">
            <w:pPr>
              <w:jc w:val="both"/>
              <w:rPr>
                <w:rFonts w:ascii="Times New Roman" w:hAnsi="Times New Roman" w:cs="Times New Roman"/>
              </w:rPr>
            </w:pPr>
            <w:r w:rsidRPr="00B7023C">
              <w:rPr>
                <w:rFonts w:ascii="Times New Roman" w:hAnsi="Times New Roman" w:cs="Times New Roman"/>
              </w:rPr>
              <w:t>CO3</w:t>
            </w:r>
          </w:p>
        </w:tc>
        <w:tc>
          <w:tcPr>
            <w:tcW w:w="8170" w:type="dxa"/>
          </w:tcPr>
          <w:p w14:paraId="3A6329D1" w14:textId="77777777" w:rsidR="006909BB" w:rsidRDefault="006909BB" w:rsidP="00F515D7">
            <w:pPr>
              <w:jc w:val="both"/>
              <w:rPr>
                <w:rFonts w:ascii="Times New Roman" w:hAnsi="Times New Roman"/>
                <w:lang w:bidi="pa-IN"/>
              </w:rPr>
            </w:pPr>
            <w:r w:rsidRPr="001166F0">
              <w:rPr>
                <w:rFonts w:ascii="Times New Roman" w:hAnsi="Times New Roman" w:cs="Times New Roman"/>
              </w:rPr>
              <w:t>To Understand the concept of Canonical forms</w:t>
            </w:r>
          </w:p>
        </w:tc>
      </w:tr>
      <w:tr w:rsidR="006909BB" w14:paraId="30D3E4EC" w14:textId="77777777" w:rsidTr="006909BB">
        <w:tc>
          <w:tcPr>
            <w:tcW w:w="846" w:type="dxa"/>
          </w:tcPr>
          <w:p w14:paraId="2DE8B32B" w14:textId="77777777" w:rsidR="006909BB" w:rsidRPr="00B7023C" w:rsidRDefault="006909BB" w:rsidP="00F515D7">
            <w:pPr>
              <w:jc w:val="both"/>
              <w:rPr>
                <w:rFonts w:ascii="Times New Roman" w:hAnsi="Times New Roman" w:cs="Times New Roman"/>
              </w:rPr>
            </w:pPr>
            <w:r w:rsidRPr="00B7023C">
              <w:rPr>
                <w:rFonts w:ascii="Times New Roman" w:hAnsi="Times New Roman" w:cs="Times New Roman"/>
              </w:rPr>
              <w:t>CO4</w:t>
            </w:r>
          </w:p>
        </w:tc>
        <w:tc>
          <w:tcPr>
            <w:tcW w:w="8170" w:type="dxa"/>
          </w:tcPr>
          <w:p w14:paraId="532E432D" w14:textId="77777777" w:rsidR="006909BB" w:rsidRDefault="006909BB" w:rsidP="00F515D7">
            <w:pPr>
              <w:jc w:val="both"/>
              <w:rPr>
                <w:rFonts w:ascii="Times New Roman" w:hAnsi="Times New Roman"/>
                <w:lang w:bidi="pa-IN"/>
              </w:rPr>
            </w:pPr>
            <w:r w:rsidRPr="001166F0">
              <w:rPr>
                <w:rFonts w:ascii="Times New Roman" w:hAnsi="Times New Roman" w:cs="Times New Roman"/>
              </w:rPr>
              <w:t>To Understand the concept of Inner Product Space</w:t>
            </w:r>
          </w:p>
        </w:tc>
      </w:tr>
    </w:tbl>
    <w:p w14:paraId="2429597A" w14:textId="77777777" w:rsidR="006909BB" w:rsidRDefault="006909BB" w:rsidP="006909BB"/>
    <w:p w14:paraId="1F9F45BF" w14:textId="3B26B302" w:rsidR="006909BB" w:rsidRDefault="006909BB" w:rsidP="006909BB">
      <w:pPr>
        <w:rPr>
          <w:b/>
          <w:bCs/>
        </w:rPr>
      </w:pPr>
      <w:r w:rsidRPr="006909BB">
        <w:rPr>
          <w:b/>
          <w:bCs/>
        </w:rPr>
        <w:t>Detailed Contents</w:t>
      </w:r>
    </w:p>
    <w:p w14:paraId="51D35F63" w14:textId="7F895A56" w:rsidR="006909BB" w:rsidRPr="001166F0" w:rsidRDefault="006909BB" w:rsidP="006909BB">
      <w:pPr>
        <w:spacing w:after="0" w:line="240" w:lineRule="auto"/>
        <w:jc w:val="both"/>
        <w:rPr>
          <w:rFonts w:ascii="Times New Roman" w:hAnsi="Times New Roman" w:cs="Times New Roman"/>
        </w:rPr>
      </w:pPr>
      <w:r w:rsidRPr="006909BB">
        <w:t>Chapter 1:</w:t>
      </w:r>
      <w:r>
        <w:t xml:space="preserve"> </w:t>
      </w:r>
      <w:r w:rsidRPr="001166F0">
        <w:rPr>
          <w:rFonts w:ascii="Times New Roman" w:hAnsi="Times New Roman" w:cs="Times New Roman"/>
        </w:rPr>
        <w:t>Vector space, subspace, sum of subspaces, linear combination, line</w:t>
      </w:r>
      <w:r>
        <w:rPr>
          <w:rFonts w:ascii="Times New Roman" w:hAnsi="Times New Roman" w:cs="Times New Roman"/>
        </w:rPr>
        <w:t xml:space="preserve">ar dependence and independence, </w:t>
      </w:r>
      <w:r w:rsidRPr="001166F0">
        <w:rPr>
          <w:rFonts w:ascii="Times New Roman" w:hAnsi="Times New Roman" w:cs="Times New Roman"/>
        </w:rPr>
        <w:t>basis and dimension, examples of infinite dimensional spaces, ordered bases and coordinates</w:t>
      </w:r>
      <w:r>
        <w:rPr>
          <w:rFonts w:ascii="Times New Roman" w:hAnsi="Times New Roman" w:cs="Times New Roman"/>
        </w:rPr>
        <w:t xml:space="preserve"> </w:t>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Pr="001166F0">
        <w:rPr>
          <w:rFonts w:ascii="Times New Roman" w:hAnsi="Times New Roman" w:cs="Times New Roman"/>
        </w:rPr>
        <w:t>(10 Hrs)</w:t>
      </w:r>
    </w:p>
    <w:p w14:paraId="34FF2C96" w14:textId="77777777" w:rsidR="006909BB" w:rsidRDefault="006909BB" w:rsidP="006909BB">
      <w:pPr>
        <w:spacing w:after="0" w:line="240" w:lineRule="auto"/>
        <w:jc w:val="center"/>
        <w:rPr>
          <w:rFonts w:ascii="Times New Roman" w:hAnsi="Times New Roman" w:cs="Times New Roman"/>
          <w:b/>
          <w:bCs/>
        </w:rPr>
      </w:pPr>
    </w:p>
    <w:p w14:paraId="25E48EDD" w14:textId="5450B9EF" w:rsidR="006909BB" w:rsidRPr="001166F0" w:rsidRDefault="006909BB" w:rsidP="006909BB">
      <w:pPr>
        <w:spacing w:after="0" w:line="240" w:lineRule="auto"/>
        <w:jc w:val="both"/>
        <w:rPr>
          <w:rFonts w:ascii="Times New Roman" w:hAnsi="Times New Roman" w:cs="Times New Roman"/>
        </w:rPr>
      </w:pPr>
      <w:r w:rsidRPr="006909BB">
        <w:t>Chapter 2:</w:t>
      </w:r>
      <w:r>
        <w:t xml:space="preserve"> </w:t>
      </w:r>
      <w:r w:rsidRPr="001166F0">
        <w:rPr>
          <w:rFonts w:ascii="Times New Roman" w:hAnsi="Times New Roman" w:cs="Times New Roman"/>
        </w:rPr>
        <w:t>Basic definitions, rank-nullity theorem, matrix representation, algebra of linear transformations, change of</w:t>
      </w:r>
      <w:r>
        <w:rPr>
          <w:rFonts w:ascii="Times New Roman" w:hAnsi="Times New Roman" w:cs="Times New Roman"/>
        </w:rPr>
        <w:t xml:space="preserve"> </w:t>
      </w:r>
      <w:r w:rsidRPr="001166F0">
        <w:rPr>
          <w:rFonts w:ascii="Times New Roman" w:hAnsi="Times New Roman" w:cs="Times New Roman"/>
        </w:rPr>
        <w:t>basis, linear functional, Dual Spaces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166F0">
        <w:rPr>
          <w:rFonts w:ascii="Times New Roman" w:hAnsi="Times New Roman" w:cs="Times New Roman"/>
        </w:rPr>
        <w:t>(8 Hrs)</w:t>
      </w:r>
    </w:p>
    <w:p w14:paraId="4C497360" w14:textId="77777777" w:rsidR="006909BB" w:rsidRDefault="006909BB" w:rsidP="006909BB">
      <w:pPr>
        <w:spacing w:after="0" w:line="240" w:lineRule="auto"/>
        <w:jc w:val="center"/>
        <w:rPr>
          <w:rFonts w:ascii="Times New Roman" w:hAnsi="Times New Roman" w:cs="Times New Roman"/>
          <w:b/>
          <w:bCs/>
        </w:rPr>
      </w:pPr>
    </w:p>
    <w:p w14:paraId="12A1983B" w14:textId="3557BF3A" w:rsidR="006909BB" w:rsidRDefault="006909BB" w:rsidP="006909BB">
      <w:pPr>
        <w:spacing w:after="0" w:line="240" w:lineRule="auto"/>
        <w:jc w:val="both"/>
        <w:rPr>
          <w:rFonts w:ascii="Times New Roman" w:hAnsi="Times New Roman" w:cs="Times New Roman"/>
        </w:rPr>
      </w:pPr>
      <w:r>
        <w:t xml:space="preserve">Chapter 3: </w:t>
      </w:r>
      <w:r w:rsidRPr="001166F0">
        <w:rPr>
          <w:rFonts w:ascii="Times New Roman" w:hAnsi="Times New Roman" w:cs="Times New Roman"/>
        </w:rPr>
        <w:t>Eigen-values of linear operators, Eigen-space, minimal polynomial, diagonalisation, invariant subspaces, Jordan canonical representation, Norm of a matrix, computation of a matrix exponential</w:t>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t>(12 Hrs)</w:t>
      </w:r>
    </w:p>
    <w:p w14:paraId="0AF64245" w14:textId="77777777" w:rsidR="006909BB" w:rsidRPr="001166F0" w:rsidRDefault="006909BB" w:rsidP="006909BB">
      <w:pPr>
        <w:spacing w:after="0" w:line="240" w:lineRule="auto"/>
        <w:jc w:val="both"/>
        <w:rPr>
          <w:rFonts w:ascii="Times New Roman" w:hAnsi="Times New Roman" w:cs="Times New Roman"/>
        </w:rPr>
      </w:pPr>
    </w:p>
    <w:p w14:paraId="0D8DC9D7" w14:textId="1F4306C8" w:rsidR="006909BB" w:rsidRPr="001166F0" w:rsidRDefault="006909BB" w:rsidP="006909BB">
      <w:pPr>
        <w:spacing w:after="0" w:line="240" w:lineRule="auto"/>
        <w:jc w:val="both"/>
        <w:rPr>
          <w:rFonts w:ascii="Times New Roman" w:hAnsi="Times New Roman" w:cs="Times New Roman"/>
        </w:rPr>
      </w:pPr>
      <w:r>
        <w:t xml:space="preserve"> Chapter 4: </w:t>
      </w:r>
      <w:r w:rsidRPr="001166F0">
        <w:rPr>
          <w:rFonts w:ascii="Times New Roman" w:hAnsi="Times New Roman" w:cs="Times New Roman"/>
        </w:rPr>
        <w:t>Definition of inner product between two vectors, orthogonal and orthonormal vectors, normed space, GramSchmidt process for orthogonalisation, projection operator, quadratic forms, positive definite forms, Symmetric, Hermitian, orthogonal, unitary and Normal transformations/matrices</w:t>
      </w:r>
      <w:r>
        <w:rPr>
          <w:rFonts w:ascii="Times New Roman" w:hAnsi="Times New Roman" w:cs="Times New Roman"/>
        </w:rPr>
        <w:t xml:space="preserve"> </w:t>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00353492">
        <w:rPr>
          <w:rFonts w:ascii="Times New Roman" w:hAnsi="Times New Roman" w:cs="Times New Roman"/>
        </w:rPr>
        <w:tab/>
      </w:r>
      <w:r w:rsidRPr="001166F0">
        <w:rPr>
          <w:rFonts w:ascii="Times New Roman" w:hAnsi="Times New Roman" w:cs="Times New Roman"/>
        </w:rPr>
        <w:t>(12Hrs)</w:t>
      </w:r>
    </w:p>
    <w:p w14:paraId="1384E63F" w14:textId="77777777" w:rsidR="006909BB" w:rsidRDefault="006909BB" w:rsidP="006909BB">
      <w:pPr>
        <w:spacing w:after="0" w:line="240" w:lineRule="auto"/>
        <w:jc w:val="both"/>
        <w:rPr>
          <w:rFonts w:ascii="Times New Roman" w:hAnsi="Times New Roman" w:cs="Times New Roman"/>
        </w:rPr>
      </w:pPr>
    </w:p>
    <w:p w14:paraId="444309A8" w14:textId="77777777" w:rsidR="006909BB" w:rsidRPr="005A1D36" w:rsidRDefault="006909BB" w:rsidP="006909BB">
      <w:pPr>
        <w:spacing w:after="0" w:line="360" w:lineRule="auto"/>
        <w:jc w:val="both"/>
        <w:rPr>
          <w:rFonts w:ascii="Times New Roman" w:hAnsi="Times New Roman" w:cs="Times New Roman"/>
          <w:b/>
          <w:bCs/>
        </w:rPr>
      </w:pPr>
      <w:r w:rsidRPr="005A1D36">
        <w:rPr>
          <w:rFonts w:ascii="Times New Roman" w:hAnsi="Times New Roman" w:cs="Times New Roman"/>
          <w:b/>
          <w:bCs/>
        </w:rPr>
        <w:t>RECOMMENDED BOOKS:</w:t>
      </w:r>
    </w:p>
    <w:p w14:paraId="5AD63C19" w14:textId="77777777" w:rsidR="006909BB" w:rsidRPr="001166F0" w:rsidRDefault="006909BB" w:rsidP="006909BB">
      <w:pPr>
        <w:spacing w:after="0"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1166F0">
        <w:rPr>
          <w:rFonts w:ascii="Times New Roman" w:hAnsi="Times New Roman" w:cs="Times New Roman"/>
        </w:rPr>
        <w:t>Herstein I. N. Topics in Algebra, 2</w:t>
      </w:r>
      <w:r w:rsidRPr="00053736">
        <w:rPr>
          <w:rFonts w:ascii="Times New Roman" w:hAnsi="Times New Roman" w:cs="Times New Roman"/>
          <w:vertAlign w:val="superscript"/>
        </w:rPr>
        <w:t>nd</w:t>
      </w:r>
      <w:r w:rsidRPr="001166F0">
        <w:rPr>
          <w:rFonts w:ascii="Times New Roman" w:hAnsi="Times New Roman" w:cs="Times New Roman"/>
        </w:rPr>
        <w:t xml:space="preserve"> Edition, Willey eastern Limited</w:t>
      </w:r>
    </w:p>
    <w:p w14:paraId="67CC66F1" w14:textId="77777777" w:rsidR="006909BB" w:rsidRPr="001166F0" w:rsidRDefault="006909BB" w:rsidP="006909BB">
      <w:pPr>
        <w:spacing w:after="0"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1166F0">
        <w:rPr>
          <w:rFonts w:ascii="Times New Roman" w:hAnsi="Times New Roman" w:cs="Times New Roman"/>
        </w:rPr>
        <w:t>Hoffman, Kenneth and Kunze R: Linear Algebra, Prentice Hill of India Private Limited.,</w:t>
      </w:r>
    </w:p>
    <w:p w14:paraId="27961FEB" w14:textId="77777777" w:rsidR="006909BB" w:rsidRPr="001166F0" w:rsidRDefault="006909BB" w:rsidP="006909BB">
      <w:pPr>
        <w:spacing w:after="0"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1166F0">
        <w:rPr>
          <w:rFonts w:ascii="Times New Roman" w:hAnsi="Times New Roman" w:cs="Times New Roman"/>
        </w:rPr>
        <w:t>Peter, J. Olever and Shakiban, C., "Applied Linear Algebra", 1</w:t>
      </w:r>
      <w:r w:rsidRPr="00BB6D88">
        <w:rPr>
          <w:rFonts w:ascii="Times New Roman" w:hAnsi="Times New Roman" w:cs="Times New Roman"/>
          <w:vertAlign w:val="superscript"/>
        </w:rPr>
        <w:t>st</w:t>
      </w:r>
      <w:r w:rsidRPr="001166F0">
        <w:rPr>
          <w:rFonts w:ascii="Times New Roman" w:hAnsi="Times New Roman" w:cs="Times New Roman"/>
        </w:rPr>
        <w:t xml:space="preserve"> Edition, Prentice Hall</w:t>
      </w:r>
    </w:p>
    <w:p w14:paraId="45533138" w14:textId="77777777" w:rsidR="006909BB" w:rsidRPr="001166F0" w:rsidRDefault="006909BB" w:rsidP="006909BB">
      <w:pPr>
        <w:spacing w:after="0" w:line="360" w:lineRule="auto"/>
        <w:jc w:val="both"/>
        <w:rPr>
          <w:rFonts w:ascii="Times New Roman" w:hAnsi="Times New Roman" w:cs="Times New Roman"/>
        </w:rPr>
      </w:pPr>
      <w:r w:rsidRPr="001166F0">
        <w:rPr>
          <w:rFonts w:ascii="Times New Roman" w:hAnsi="Times New Roman" w:cs="Times New Roman"/>
        </w:rPr>
        <w:t>4.</w:t>
      </w:r>
      <w:r>
        <w:rPr>
          <w:rFonts w:ascii="Times New Roman" w:hAnsi="Times New Roman" w:cs="Times New Roman"/>
        </w:rPr>
        <w:tab/>
      </w:r>
      <w:r w:rsidRPr="001166F0">
        <w:rPr>
          <w:rFonts w:ascii="Times New Roman" w:hAnsi="Times New Roman" w:cs="Times New Roman"/>
        </w:rPr>
        <w:t>Leon, S.J., "Linear Algebra with Applications", 8</w:t>
      </w:r>
      <w:r w:rsidRPr="00B71D44">
        <w:rPr>
          <w:rFonts w:ascii="Times New Roman" w:hAnsi="Times New Roman" w:cs="Times New Roman"/>
          <w:vertAlign w:val="superscript"/>
        </w:rPr>
        <w:t>th</w:t>
      </w:r>
      <w:r w:rsidRPr="001166F0">
        <w:rPr>
          <w:rFonts w:ascii="Times New Roman" w:hAnsi="Times New Roman" w:cs="Times New Roman"/>
        </w:rPr>
        <w:t xml:space="preserve"> Edition, Pearson</w:t>
      </w:r>
    </w:p>
    <w:p w14:paraId="239409B0" w14:textId="77777777" w:rsidR="006909BB" w:rsidRPr="001166F0" w:rsidRDefault="006909BB" w:rsidP="006909BB">
      <w:pPr>
        <w:spacing w:after="0" w:line="360" w:lineRule="auto"/>
        <w:ind w:left="720" w:hanging="72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Strang, G., “</w:t>
      </w:r>
      <w:r w:rsidRPr="001166F0">
        <w:rPr>
          <w:rFonts w:ascii="Times New Roman" w:hAnsi="Times New Roman" w:cs="Times New Roman"/>
        </w:rPr>
        <w:t>Linear Algebra and its Applications</w:t>
      </w:r>
      <w:r>
        <w:rPr>
          <w:rFonts w:ascii="Times New Roman" w:hAnsi="Times New Roman" w:cs="Times New Roman"/>
        </w:rPr>
        <w:t>”</w:t>
      </w:r>
      <w:r w:rsidRPr="001166F0">
        <w:rPr>
          <w:rFonts w:ascii="Times New Roman" w:hAnsi="Times New Roman" w:cs="Times New Roman"/>
        </w:rPr>
        <w:t>, 3</w:t>
      </w:r>
      <w:r w:rsidRPr="00D41F53">
        <w:rPr>
          <w:rFonts w:ascii="Times New Roman" w:hAnsi="Times New Roman" w:cs="Times New Roman"/>
          <w:vertAlign w:val="superscript"/>
        </w:rPr>
        <w:t>rd</w:t>
      </w:r>
      <w:r w:rsidRPr="001166F0">
        <w:rPr>
          <w:rFonts w:ascii="Times New Roman" w:hAnsi="Times New Roman" w:cs="Times New Roman"/>
        </w:rPr>
        <w:t xml:space="preserve"> edition, Thomson Learning Asia Pvt Ltd</w:t>
      </w:r>
    </w:p>
    <w:p w14:paraId="01445E56" w14:textId="77777777" w:rsidR="006909BB" w:rsidRPr="001166F0" w:rsidRDefault="006909BB" w:rsidP="006909BB">
      <w:pPr>
        <w:spacing w:after="0" w:line="36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1166F0">
        <w:rPr>
          <w:rFonts w:ascii="Times New Roman" w:hAnsi="Times New Roman" w:cs="Times New Roman"/>
        </w:rPr>
        <w:t>Sudan L., “Applied</w:t>
      </w:r>
      <w:r>
        <w:rPr>
          <w:rFonts w:ascii="Times New Roman" w:hAnsi="Times New Roman" w:cs="Times New Roman"/>
        </w:rPr>
        <w:t xml:space="preserve"> Linear Algebra”</w:t>
      </w:r>
      <w:r w:rsidRPr="001166F0">
        <w:rPr>
          <w:rFonts w:ascii="Times New Roman" w:hAnsi="Times New Roman" w:cs="Times New Roman"/>
        </w:rPr>
        <w:t>, Prentice Hall</w:t>
      </w:r>
    </w:p>
    <w:p w14:paraId="36E3C1F7" w14:textId="2739DAB4" w:rsidR="006909BB" w:rsidRPr="001166F0" w:rsidRDefault="006909BB" w:rsidP="006909BB">
      <w:pPr>
        <w:spacing w:after="0" w:line="360" w:lineRule="auto"/>
        <w:jc w:val="both"/>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r>
      <w:r w:rsidRPr="001166F0">
        <w:rPr>
          <w:rFonts w:ascii="Times New Roman" w:hAnsi="Times New Roman" w:cs="Times New Roman"/>
        </w:rPr>
        <w:t>A. R. Rao and P. Bhimashankaran, Linear Algebra, Hidustan Book Agency</w:t>
      </w:r>
    </w:p>
    <w:p w14:paraId="5A94E776" w14:textId="77777777" w:rsidR="006909BB" w:rsidRPr="001166F0" w:rsidRDefault="006909BB" w:rsidP="006909BB">
      <w:pPr>
        <w:spacing w:after="0" w:line="360" w:lineRule="auto"/>
        <w:jc w:val="both"/>
        <w:rPr>
          <w:rFonts w:ascii="Times New Roman" w:hAnsi="Times New Roman" w:cs="Times New Roman"/>
        </w:rPr>
      </w:pPr>
      <w:r w:rsidRPr="001166F0">
        <w:rPr>
          <w:rFonts w:ascii="Times New Roman" w:hAnsi="Times New Roman" w:cs="Times New Roman"/>
        </w:rPr>
        <w:t>8.</w:t>
      </w:r>
      <w:r>
        <w:rPr>
          <w:rFonts w:ascii="Times New Roman" w:hAnsi="Times New Roman" w:cs="Times New Roman"/>
        </w:rPr>
        <w:tab/>
      </w:r>
      <w:r w:rsidRPr="001166F0">
        <w:rPr>
          <w:rFonts w:ascii="Times New Roman" w:hAnsi="Times New Roman" w:cs="Times New Roman"/>
        </w:rPr>
        <w:t>Surjit Singh, Linear Algebra, Vikas publishing House</w:t>
      </w:r>
    </w:p>
    <w:p w14:paraId="1D809128" w14:textId="77777777" w:rsidR="006909BB" w:rsidRDefault="006909BB" w:rsidP="006909BB">
      <w:pPr>
        <w:spacing w:after="0" w:line="360"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1166F0">
        <w:rPr>
          <w:rFonts w:ascii="Times New Roman" w:hAnsi="Times New Roman" w:cs="Times New Roman"/>
        </w:rPr>
        <w:t>Additional Reading: Sahi and Bist, Linear Algebra, Narosa Publishing House.</w:t>
      </w:r>
    </w:p>
    <w:p w14:paraId="684D6599" w14:textId="77777777" w:rsidR="006909BB" w:rsidRDefault="006909BB" w:rsidP="006909BB">
      <w:pPr>
        <w:spacing w:after="0" w:line="240" w:lineRule="auto"/>
        <w:rPr>
          <w:rFonts w:ascii="Times New Roman" w:hAnsi="Times New Roman" w:cs="Times New Roman"/>
        </w:rPr>
      </w:pPr>
      <w:r>
        <w:rPr>
          <w:rFonts w:ascii="Times New Roman" w:hAnsi="Times New Roman" w:cs="Times New Roman"/>
        </w:rPr>
        <w:br w:type="page"/>
      </w:r>
    </w:p>
    <w:p w14:paraId="06F96919" w14:textId="6C81A7A5" w:rsidR="006909BB" w:rsidRPr="006909BB" w:rsidRDefault="006909BB" w:rsidP="006909BB"/>
    <w:p w14:paraId="39AF16A0" w14:textId="77777777" w:rsidR="006909BB" w:rsidRPr="006909BB" w:rsidRDefault="006909BB"/>
    <w:sectPr w:rsidR="006909BB" w:rsidRPr="00690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87"/>
    <w:rsid w:val="002D5487"/>
    <w:rsid w:val="00353492"/>
    <w:rsid w:val="004526B7"/>
    <w:rsid w:val="0046126B"/>
    <w:rsid w:val="00606221"/>
    <w:rsid w:val="006909BB"/>
    <w:rsid w:val="008759AA"/>
    <w:rsid w:val="00905AB6"/>
    <w:rsid w:val="009A14ED"/>
    <w:rsid w:val="00AA02ED"/>
    <w:rsid w:val="00B459AF"/>
    <w:rsid w:val="00C52753"/>
    <w:rsid w:val="00CF28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8AD1"/>
  <w15:chartTrackingRefBased/>
  <w15:docId w15:val="{8A95E839-B26E-4E53-8733-EF76BF5C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487"/>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487"/>
    <w:pPr>
      <w:spacing w:after="0" w:line="240" w:lineRule="auto"/>
    </w:pPr>
    <w:rPr>
      <w:rFonts w:eastAsiaTheme="minorEastAsia"/>
      <w:kern w:val="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2023-07-26T16:14:00Z</dcterms:created>
  <dcterms:modified xsi:type="dcterms:W3CDTF">2023-07-27T10:21:00Z</dcterms:modified>
</cp:coreProperties>
</file>